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391" w:rsidRDefault="00B27391" w:rsidP="00B27391">
      <w:pPr>
        <w:pStyle w:val="Title"/>
        <w:ind w:left="426"/>
        <w:rPr>
          <w:rFonts w:ascii="Calibri" w:hAnsi="Calibri"/>
          <w:color w:val="7030A0"/>
          <w:sz w:val="36"/>
          <w:szCs w:val="36"/>
        </w:rPr>
      </w:pPr>
      <w:bookmarkStart w:id="0" w:name="_GoBack"/>
      <w:bookmarkEnd w:id="0"/>
      <w:r>
        <w:rPr>
          <w:noProof/>
          <w:lang w:eastAsia="lv-LV"/>
        </w:rPr>
        <w:drawing>
          <wp:anchor distT="0" distB="0" distL="114300" distR="114300" simplePos="0" relativeHeight="251660288" behindDoc="0" locked="0" layoutInCell="1" allowOverlap="1" wp14:anchorId="104AE990" wp14:editId="24EEF269">
            <wp:simplePos x="0" y="0"/>
            <wp:positionH relativeFrom="column">
              <wp:posOffset>2066290</wp:posOffset>
            </wp:positionH>
            <wp:positionV relativeFrom="paragraph">
              <wp:posOffset>-80010</wp:posOffset>
            </wp:positionV>
            <wp:extent cx="2141220" cy="1514475"/>
            <wp:effectExtent l="0" t="0" r="0" b="9525"/>
            <wp:wrapNone/>
            <wp:docPr id="4" name="Picture 4" descr="http://www.sigulda.lv/upload/Image/news/S!GULDA_logo_saukli-05.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sigulda.lv/upload/Image/news/S!GULDA_logo_saukli-05.jpg">
                      <a:hlinkClick r:id="rId5"/>
                    </pic:cNvPr>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2141220" cy="1514475"/>
                    </a:xfrm>
                    <a:prstGeom prst="rect">
                      <a:avLst/>
                    </a:prstGeom>
                    <a:noFill/>
                    <a:ln>
                      <a:noFill/>
                    </a:ln>
                  </pic:spPr>
                </pic:pic>
              </a:graphicData>
            </a:graphic>
          </wp:anchor>
        </w:drawing>
      </w:r>
      <w:r>
        <w:rPr>
          <w:rFonts w:ascii="Calibri" w:hAnsi="Calibri"/>
          <w:noProof/>
          <w:color w:val="7030A0"/>
          <w:sz w:val="36"/>
          <w:szCs w:val="36"/>
          <w:lang w:eastAsia="lv-LV"/>
        </w:rPr>
        <w:drawing>
          <wp:anchor distT="0" distB="0" distL="114300" distR="114300" simplePos="0" relativeHeight="251661312" behindDoc="0" locked="0" layoutInCell="1" allowOverlap="1" wp14:anchorId="7DD6695A" wp14:editId="25949F47">
            <wp:simplePos x="0" y="0"/>
            <wp:positionH relativeFrom="column">
              <wp:posOffset>4815205</wp:posOffset>
            </wp:positionH>
            <wp:positionV relativeFrom="paragraph">
              <wp:posOffset>145415</wp:posOffset>
            </wp:positionV>
            <wp:extent cx="1633855" cy="1304925"/>
            <wp:effectExtent l="0" t="0" r="444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1304925"/>
                    </a:xfrm>
                    <a:prstGeom prst="rect">
                      <a:avLst/>
                    </a:prstGeom>
                    <a:noFill/>
                  </pic:spPr>
                </pic:pic>
              </a:graphicData>
            </a:graphic>
          </wp:anchor>
        </w:drawing>
      </w:r>
      <w:r w:rsidRPr="00CA6A3B">
        <w:rPr>
          <w:noProof/>
          <w:sz w:val="36"/>
          <w:szCs w:val="36"/>
          <w:lang w:eastAsia="lv-LV"/>
        </w:rPr>
        <w:drawing>
          <wp:anchor distT="0" distB="0" distL="114300" distR="114300" simplePos="0" relativeHeight="251659264" behindDoc="1" locked="0" layoutInCell="1" allowOverlap="1" wp14:anchorId="51AF2AC1" wp14:editId="4807FE49">
            <wp:simplePos x="0" y="0"/>
            <wp:positionH relativeFrom="margin">
              <wp:posOffset>-488950</wp:posOffset>
            </wp:positionH>
            <wp:positionV relativeFrom="paragraph">
              <wp:posOffset>-7620</wp:posOffset>
            </wp:positionV>
            <wp:extent cx="1586230" cy="1828800"/>
            <wp:effectExtent l="0" t="0" r="0" b="0"/>
            <wp:wrapNone/>
            <wp:docPr id="3" name="Picture 3" descr="sporta skolas jaunai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orta skolas jaunai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86230" cy="1828800"/>
                    </a:xfrm>
                    <a:prstGeom prst="rect">
                      <a:avLst/>
                    </a:prstGeom>
                    <a:noFill/>
                    <a:ln>
                      <a:noFill/>
                    </a:ln>
                  </pic:spPr>
                </pic:pic>
              </a:graphicData>
            </a:graphic>
          </wp:anchor>
        </w:drawing>
      </w:r>
    </w:p>
    <w:p w:rsidR="00B27391" w:rsidRDefault="00B27391" w:rsidP="00B27391">
      <w:pPr>
        <w:pStyle w:val="Title"/>
        <w:ind w:left="426"/>
        <w:jc w:val="left"/>
        <w:rPr>
          <w:rFonts w:ascii="Calibri" w:hAnsi="Calibri"/>
          <w:color w:val="7030A0"/>
          <w:sz w:val="36"/>
          <w:szCs w:val="36"/>
        </w:rPr>
      </w:pPr>
      <w:r>
        <w:rPr>
          <w:rFonts w:ascii="Calibri" w:hAnsi="Calibri"/>
          <w:color w:val="7030A0"/>
          <w:sz w:val="36"/>
          <w:szCs w:val="36"/>
        </w:rPr>
        <w:br w:type="textWrapping" w:clear="all"/>
      </w:r>
    </w:p>
    <w:p w:rsidR="00B27391" w:rsidRPr="00CA6A3B" w:rsidRDefault="00B27391" w:rsidP="00B27391">
      <w:pPr>
        <w:pStyle w:val="Title"/>
        <w:ind w:left="426"/>
        <w:rPr>
          <w:rFonts w:ascii="Calibri" w:hAnsi="Calibri"/>
          <w:color w:val="7030A0"/>
          <w:sz w:val="36"/>
          <w:szCs w:val="36"/>
        </w:rPr>
      </w:pPr>
      <w:r w:rsidRPr="00CA6A3B">
        <w:rPr>
          <w:rFonts w:ascii="Calibri" w:hAnsi="Calibri"/>
          <w:color w:val="7030A0"/>
          <w:sz w:val="36"/>
          <w:szCs w:val="36"/>
        </w:rPr>
        <w:t>SIGULDAS SPORTA SKOLAS SACENSĪBAS</w:t>
      </w:r>
    </w:p>
    <w:p w:rsidR="00B27391" w:rsidRPr="00CA6A3B" w:rsidRDefault="00B27391" w:rsidP="00B27391">
      <w:pPr>
        <w:pStyle w:val="Title"/>
        <w:ind w:left="284"/>
        <w:rPr>
          <w:rFonts w:ascii="Calibri" w:hAnsi="Calibri"/>
          <w:color w:val="7030A0"/>
          <w:sz w:val="36"/>
          <w:szCs w:val="36"/>
        </w:rPr>
      </w:pPr>
      <w:r w:rsidRPr="00CA6A3B">
        <w:rPr>
          <w:rFonts w:ascii="Calibri" w:hAnsi="Calibri"/>
          <w:color w:val="7030A0"/>
          <w:sz w:val="36"/>
          <w:szCs w:val="36"/>
        </w:rPr>
        <w:t>KALNU SLĒPOŠANĀ</w:t>
      </w:r>
    </w:p>
    <w:p w:rsidR="00B27391" w:rsidRPr="003F33F4" w:rsidRDefault="00B27391" w:rsidP="00B27391">
      <w:pPr>
        <w:pStyle w:val="Title"/>
        <w:ind w:left="1440" w:firstLine="720"/>
        <w:jc w:val="left"/>
        <w:rPr>
          <w:rFonts w:ascii="Calibri" w:hAnsi="Calibri"/>
          <w:color w:val="7030A0"/>
          <w:sz w:val="48"/>
          <w:szCs w:val="48"/>
        </w:rPr>
      </w:pPr>
    </w:p>
    <w:p w:rsidR="00B27391" w:rsidRPr="00A51E3B" w:rsidRDefault="00B27391" w:rsidP="00B27391">
      <w:pPr>
        <w:pStyle w:val="Title"/>
        <w:rPr>
          <w:rFonts w:ascii="Calibri" w:hAnsi="Calibri"/>
          <w:color w:val="000000"/>
          <w:szCs w:val="28"/>
        </w:rPr>
      </w:pPr>
      <w:r>
        <w:rPr>
          <w:rFonts w:ascii="Calibri" w:hAnsi="Calibri"/>
          <w:color w:val="000000"/>
          <w:szCs w:val="28"/>
        </w:rPr>
        <w:t>NOLIKUMS</w:t>
      </w:r>
    </w:p>
    <w:p w:rsidR="00B27391" w:rsidRPr="00A51E3B" w:rsidRDefault="00B27391" w:rsidP="00B27391">
      <w:pPr>
        <w:pStyle w:val="Title"/>
        <w:rPr>
          <w:rFonts w:ascii="Calibri" w:hAnsi="Calibri"/>
          <w:sz w:val="24"/>
        </w:rPr>
      </w:pPr>
    </w:p>
    <w:p w:rsidR="00B27391" w:rsidRPr="000C7091" w:rsidRDefault="00B27391" w:rsidP="00B27391">
      <w:pPr>
        <w:pStyle w:val="BodyTextIndent"/>
        <w:ind w:left="0"/>
        <w:rPr>
          <w:b/>
        </w:rPr>
      </w:pPr>
      <w:r w:rsidRPr="000C7091">
        <w:rPr>
          <w:b/>
        </w:rPr>
        <w:t>Mērķis</w:t>
      </w:r>
      <w:r>
        <w:rPr>
          <w:b/>
        </w:rPr>
        <w:t>:</w:t>
      </w:r>
    </w:p>
    <w:p w:rsidR="00B27391" w:rsidRPr="00D13F39" w:rsidRDefault="00B27391" w:rsidP="00B27391">
      <w:pPr>
        <w:pStyle w:val="BodyTextIndent"/>
        <w:numPr>
          <w:ilvl w:val="0"/>
          <w:numId w:val="2"/>
        </w:numPr>
      </w:pPr>
      <w:r w:rsidRPr="00D13F39">
        <w:t>Popularizēt kalnu slēpošanas sportu kā labu brīvā laika pavadīšanas iespēju.</w:t>
      </w:r>
    </w:p>
    <w:p w:rsidR="00B27391" w:rsidRPr="00D13F39" w:rsidRDefault="00B27391" w:rsidP="00B27391">
      <w:pPr>
        <w:pStyle w:val="BodyTextIndent"/>
        <w:numPr>
          <w:ilvl w:val="0"/>
          <w:numId w:val="2"/>
        </w:numPr>
      </w:pPr>
      <w:r w:rsidRPr="00D13F39">
        <w:t>Sarīkot svētkus kalnu slēpošanas entuziastiem un noskaidrot, kurš ir pats ātrākais, veiklākais un drosmīgākais kalnu slēpotājs.</w:t>
      </w:r>
    </w:p>
    <w:p w:rsidR="00B27391" w:rsidRPr="00D13F39" w:rsidRDefault="00B27391" w:rsidP="00B27391">
      <w:pPr>
        <w:pStyle w:val="BodyTextIndent"/>
        <w:numPr>
          <w:ilvl w:val="0"/>
          <w:numId w:val="2"/>
        </w:numPr>
      </w:pPr>
      <w:r w:rsidRPr="00D13F39">
        <w:t xml:space="preserve">Popularizēt </w:t>
      </w:r>
      <w:r>
        <w:t xml:space="preserve">Siguldas pilsētas </w:t>
      </w:r>
      <w:r w:rsidRPr="00D13F39">
        <w:t>trasi kā lielisku atpūtas un patīkamu brīvā laika pavadīšanas vietu.</w:t>
      </w:r>
    </w:p>
    <w:p w:rsidR="00B27391" w:rsidRPr="00D13F39" w:rsidRDefault="00B27391" w:rsidP="00B27391">
      <w:pPr>
        <w:pStyle w:val="BodyTextIndent"/>
      </w:pPr>
    </w:p>
    <w:p w:rsidR="00B27391" w:rsidRPr="000C7091" w:rsidRDefault="00B27391" w:rsidP="00B27391">
      <w:pPr>
        <w:pStyle w:val="BodyTextIndent"/>
        <w:rPr>
          <w:b/>
        </w:rPr>
      </w:pPr>
      <w:r w:rsidRPr="000C7091">
        <w:rPr>
          <w:b/>
        </w:rPr>
        <w:t>Vieta un laiks</w:t>
      </w:r>
      <w:r>
        <w:rPr>
          <w:b/>
        </w:rPr>
        <w:t>:</w:t>
      </w:r>
    </w:p>
    <w:p w:rsidR="00B27391" w:rsidRPr="00C56BDF" w:rsidRDefault="00B27391" w:rsidP="00B27391">
      <w:pPr>
        <w:pStyle w:val="BodyTextIndent"/>
      </w:pPr>
      <w:r w:rsidRPr="00D13F39">
        <w:t xml:space="preserve">Sacensības notiek </w:t>
      </w:r>
      <w:r>
        <w:t>2019</w:t>
      </w:r>
      <w:r w:rsidRPr="00D13F39">
        <w:t xml:space="preserve">.gada </w:t>
      </w:r>
      <w:r>
        <w:t>18</w:t>
      </w:r>
      <w:r w:rsidRPr="00C56BDF">
        <w:t>.</w:t>
      </w:r>
      <w:r>
        <w:t>februārī</w:t>
      </w:r>
      <w:r w:rsidRPr="00C56BDF">
        <w:t xml:space="preserve">, Siguldā, </w:t>
      </w:r>
      <w:r>
        <w:t>Siguldas Pilsētas trasē.</w:t>
      </w:r>
    </w:p>
    <w:p w:rsidR="00B27391" w:rsidRPr="00C56BDF" w:rsidRDefault="00B27391" w:rsidP="00B27391">
      <w:pPr>
        <w:pStyle w:val="BodyTextIndent"/>
      </w:pPr>
      <w:r w:rsidRPr="00C56BDF">
        <w:rPr>
          <w:b/>
        </w:rPr>
        <w:t>LIELAJĀ KALNĀ</w:t>
      </w:r>
      <w:r w:rsidRPr="00C56BDF">
        <w:t>.</w:t>
      </w:r>
    </w:p>
    <w:p w:rsidR="00B27391" w:rsidRDefault="00B27391" w:rsidP="00B27391">
      <w:pPr>
        <w:pStyle w:val="BodyTextIndent"/>
      </w:pPr>
    </w:p>
    <w:p w:rsidR="00B27391" w:rsidRPr="00AA5EAF" w:rsidRDefault="00B27391" w:rsidP="00B27391">
      <w:pPr>
        <w:pStyle w:val="BodyTextIndent"/>
        <w:rPr>
          <w:bCs/>
        </w:rPr>
      </w:pPr>
      <w:r w:rsidRPr="00AA5EAF">
        <w:rPr>
          <w:bCs/>
        </w:rPr>
        <w:t>Reģistrācija u</w:t>
      </w:r>
      <w:r>
        <w:rPr>
          <w:bCs/>
        </w:rPr>
        <w:t xml:space="preserve">n numuru saņemšana </w:t>
      </w:r>
      <w:r>
        <w:rPr>
          <w:bCs/>
        </w:rPr>
        <w:tab/>
      </w:r>
      <w:r>
        <w:rPr>
          <w:bCs/>
        </w:rPr>
        <w:tab/>
        <w:t>plkst. 9:30 – 10:3</w:t>
      </w:r>
      <w:r w:rsidRPr="00AA5EAF">
        <w:rPr>
          <w:bCs/>
        </w:rPr>
        <w:t>0</w:t>
      </w:r>
    </w:p>
    <w:p w:rsidR="00B27391" w:rsidRPr="00AA5EAF" w:rsidRDefault="00B27391" w:rsidP="00B27391">
      <w:pPr>
        <w:pStyle w:val="BodyTextIndent"/>
        <w:rPr>
          <w:bCs/>
        </w:rPr>
      </w:pPr>
      <w:r>
        <w:rPr>
          <w:bCs/>
        </w:rPr>
        <w:t>Trases apskate</w:t>
      </w:r>
      <w:r>
        <w:rPr>
          <w:bCs/>
        </w:rPr>
        <w:tab/>
      </w:r>
      <w:r>
        <w:rPr>
          <w:bCs/>
        </w:rPr>
        <w:tab/>
      </w:r>
      <w:r>
        <w:rPr>
          <w:bCs/>
        </w:rPr>
        <w:tab/>
      </w:r>
      <w:r>
        <w:rPr>
          <w:bCs/>
        </w:rPr>
        <w:tab/>
      </w:r>
      <w:r>
        <w:rPr>
          <w:bCs/>
        </w:rPr>
        <w:tab/>
        <w:t>plkst. 10:30 – 10:5</w:t>
      </w:r>
      <w:r w:rsidRPr="00AA5EAF">
        <w:rPr>
          <w:bCs/>
        </w:rPr>
        <w:t>0</w:t>
      </w:r>
    </w:p>
    <w:p w:rsidR="00B27391" w:rsidRPr="00AA5EAF" w:rsidRDefault="00B27391" w:rsidP="00B27391">
      <w:pPr>
        <w:pStyle w:val="BodyTextIndent"/>
        <w:rPr>
          <w:b/>
          <w:bCs/>
        </w:rPr>
      </w:pPr>
      <w:r>
        <w:rPr>
          <w:b/>
          <w:bCs/>
        </w:rPr>
        <w:t>Starts 1.trase</w:t>
      </w:r>
      <w:r>
        <w:rPr>
          <w:b/>
          <w:bCs/>
        </w:rPr>
        <w:tab/>
      </w:r>
      <w:r>
        <w:rPr>
          <w:b/>
          <w:bCs/>
        </w:rPr>
        <w:tab/>
      </w:r>
      <w:r>
        <w:rPr>
          <w:b/>
          <w:bCs/>
        </w:rPr>
        <w:tab/>
      </w:r>
      <w:r>
        <w:rPr>
          <w:b/>
          <w:bCs/>
        </w:rPr>
        <w:tab/>
      </w:r>
      <w:r>
        <w:rPr>
          <w:b/>
          <w:bCs/>
        </w:rPr>
        <w:tab/>
        <w:t>plkst. 11:1</w:t>
      </w:r>
      <w:r w:rsidRPr="00AA5EAF">
        <w:rPr>
          <w:b/>
          <w:bCs/>
        </w:rPr>
        <w:t>0</w:t>
      </w:r>
    </w:p>
    <w:p w:rsidR="00B27391" w:rsidRPr="00AA5EAF" w:rsidRDefault="00B27391" w:rsidP="00B27391">
      <w:pPr>
        <w:pStyle w:val="BodyTextIndent"/>
        <w:ind w:left="5760" w:hanging="4320"/>
      </w:pPr>
      <w:r w:rsidRPr="00AA5EAF">
        <w:rPr>
          <w:bCs/>
        </w:rPr>
        <w:t>2.trases apskate</w:t>
      </w:r>
      <w:r w:rsidRPr="00AA5EAF">
        <w:rPr>
          <w:bCs/>
        </w:rPr>
        <w:tab/>
      </w:r>
      <w:r w:rsidRPr="00AA5EAF">
        <w:t>20 minūtes pēc 1.trases noslēdzošā dalībnieka un ilgst 30 minūtes</w:t>
      </w:r>
    </w:p>
    <w:p w:rsidR="00B27391" w:rsidRPr="00AA5EAF" w:rsidRDefault="00B27391" w:rsidP="00B27391">
      <w:pPr>
        <w:pStyle w:val="BodyTextIndent"/>
        <w:rPr>
          <w:bCs/>
        </w:rPr>
      </w:pPr>
      <w:r w:rsidRPr="00AA5EAF">
        <w:rPr>
          <w:bCs/>
        </w:rPr>
        <w:t>2.trases starts</w:t>
      </w:r>
      <w:r w:rsidRPr="00AA5EAF">
        <w:rPr>
          <w:bCs/>
        </w:rPr>
        <w:tab/>
      </w:r>
      <w:r w:rsidRPr="00AA5EAF">
        <w:rPr>
          <w:bCs/>
        </w:rPr>
        <w:tab/>
      </w:r>
      <w:r w:rsidRPr="00AA5EAF">
        <w:rPr>
          <w:bCs/>
        </w:rPr>
        <w:tab/>
      </w:r>
      <w:r w:rsidRPr="00AA5EAF">
        <w:rPr>
          <w:bCs/>
        </w:rPr>
        <w:tab/>
      </w:r>
      <w:r>
        <w:rPr>
          <w:bCs/>
        </w:rPr>
        <w:tab/>
      </w:r>
      <w:r w:rsidRPr="00AA5EAF">
        <w:rPr>
          <w:bCs/>
        </w:rPr>
        <w:t>10 minūtes pēc trases apskates</w:t>
      </w:r>
    </w:p>
    <w:p w:rsidR="00B27391" w:rsidRPr="00AA5EAF" w:rsidRDefault="00B27391" w:rsidP="00B27391">
      <w:pPr>
        <w:pStyle w:val="BodyTextIndent"/>
        <w:ind w:left="5760" w:hanging="4320"/>
        <w:rPr>
          <w:bCs/>
        </w:rPr>
      </w:pPr>
      <w:r>
        <w:rPr>
          <w:bCs/>
        </w:rPr>
        <w:t>APBALVOŠANA</w:t>
      </w:r>
      <w:r>
        <w:rPr>
          <w:bCs/>
        </w:rPr>
        <w:tab/>
      </w:r>
      <w:r w:rsidRPr="00AA5EAF">
        <w:rPr>
          <w:bCs/>
        </w:rPr>
        <w:t>30 minūtes pēc 2.trases noslēdzošā dalībnieka.</w:t>
      </w:r>
    </w:p>
    <w:p w:rsidR="00B27391" w:rsidRPr="000C7091" w:rsidRDefault="00B27391" w:rsidP="00B27391">
      <w:pPr>
        <w:pStyle w:val="BodyTextIndent"/>
        <w:ind w:left="0"/>
        <w:rPr>
          <w:b/>
        </w:rPr>
      </w:pPr>
      <w:r w:rsidRPr="000C7091">
        <w:rPr>
          <w:b/>
        </w:rPr>
        <w:t>Sacensību vadība</w:t>
      </w:r>
      <w:r>
        <w:rPr>
          <w:b/>
        </w:rPr>
        <w:t>:</w:t>
      </w:r>
    </w:p>
    <w:p w:rsidR="00B27391" w:rsidRPr="00D13F39" w:rsidRDefault="00B27391" w:rsidP="00B27391">
      <w:pPr>
        <w:pStyle w:val="BodyTextIndent"/>
        <w:numPr>
          <w:ilvl w:val="0"/>
          <w:numId w:val="6"/>
        </w:numPr>
      </w:pPr>
      <w:r w:rsidRPr="00D13F39">
        <w:t xml:space="preserve">Sacensības organizē </w:t>
      </w:r>
      <w:r>
        <w:t>Siguldas Sporta skola</w:t>
      </w:r>
      <w:r w:rsidRPr="00D13F39">
        <w:t xml:space="preserve"> sadarbībā ar sporta klub</w:t>
      </w:r>
      <w:r>
        <w:t>s ,,PANTERA</w:t>
      </w:r>
      <w:r w:rsidRPr="00D13F39">
        <w:t>”</w:t>
      </w:r>
      <w:r>
        <w:t xml:space="preserve"> un Siguldas Pilsētas trasi.</w:t>
      </w:r>
    </w:p>
    <w:p w:rsidR="00B27391" w:rsidRPr="00D13F39" w:rsidRDefault="00B27391" w:rsidP="00B27391">
      <w:pPr>
        <w:pStyle w:val="BodyTextIndent"/>
        <w:numPr>
          <w:ilvl w:val="0"/>
          <w:numId w:val="6"/>
        </w:numPr>
      </w:pPr>
      <w:r w:rsidRPr="00D13F39">
        <w:t xml:space="preserve">Sacensību galvenā tiesnese – </w:t>
      </w:r>
      <w:r>
        <w:t>Sandra Meldere</w:t>
      </w:r>
      <w:r w:rsidRPr="00D13F39">
        <w:t>, (tālr.</w:t>
      </w:r>
      <w:r>
        <w:t>29125024</w:t>
      </w:r>
      <w:r w:rsidRPr="00D13F39">
        <w:t>), tiesnešu kolēģiju nodrošina sporta klubs “</w:t>
      </w:r>
      <w:r>
        <w:t>PANTERA</w:t>
      </w:r>
      <w:r w:rsidRPr="00D13F39">
        <w:t>”.</w:t>
      </w:r>
    </w:p>
    <w:p w:rsidR="00B27391" w:rsidRPr="000C7091" w:rsidRDefault="00B27391" w:rsidP="00B27391">
      <w:pPr>
        <w:pStyle w:val="BodyTextIndent"/>
      </w:pPr>
    </w:p>
    <w:p w:rsidR="00B27391" w:rsidRPr="000C7091" w:rsidRDefault="00B27391" w:rsidP="00B27391">
      <w:pPr>
        <w:pStyle w:val="BodyTextIndent"/>
        <w:rPr>
          <w:b/>
        </w:rPr>
      </w:pPr>
      <w:r w:rsidRPr="000C7091">
        <w:rPr>
          <w:b/>
        </w:rPr>
        <w:t>Sacensību dalībnieki</w:t>
      </w:r>
      <w:r>
        <w:rPr>
          <w:b/>
        </w:rPr>
        <w:t>:</w:t>
      </w:r>
    </w:p>
    <w:p w:rsidR="00B27391" w:rsidRPr="00D13F39" w:rsidRDefault="00B27391" w:rsidP="00B27391">
      <w:pPr>
        <w:pStyle w:val="BodyTextIndent"/>
      </w:pPr>
      <w:r w:rsidRPr="00D13F39">
        <w:t>Dalība sacensībās ir atklāta</w:t>
      </w:r>
      <w:r>
        <w:t>,</w:t>
      </w:r>
      <w:r w:rsidRPr="00D13F39">
        <w:t xml:space="preserve"> un var piedalīties visi interesenti vecumā no </w:t>
      </w:r>
      <w:r>
        <w:rPr>
          <w:b/>
          <w:color w:val="1F497D"/>
        </w:rPr>
        <w:t>200</w:t>
      </w:r>
      <w:r w:rsidR="008952F5">
        <w:rPr>
          <w:b/>
          <w:color w:val="1F497D"/>
        </w:rPr>
        <w:t>3</w:t>
      </w:r>
      <w:r w:rsidRPr="00851FCD">
        <w:rPr>
          <w:b/>
          <w:color w:val="1F497D"/>
        </w:rPr>
        <w:t>.g.dz. un jaunāk</w:t>
      </w:r>
      <w:r w:rsidRPr="00851FCD">
        <w:rPr>
          <w:color w:val="1F497D"/>
        </w:rPr>
        <w:t>i</w:t>
      </w:r>
      <w:r w:rsidRPr="00D13F39">
        <w:t>, kuri apguvuši kalnu slēpošanas iemaņas un patstāvīgi, bez palīdzības var veikt sacensību trasi.</w:t>
      </w:r>
    </w:p>
    <w:p w:rsidR="00B27391" w:rsidRPr="00D13F39" w:rsidRDefault="00B27391" w:rsidP="00B27391">
      <w:pPr>
        <w:pStyle w:val="BodyTextIndent"/>
      </w:pPr>
    </w:p>
    <w:p w:rsidR="00B27391" w:rsidRDefault="00B27391" w:rsidP="00B27391">
      <w:pPr>
        <w:pStyle w:val="BodyTextIndent"/>
        <w:rPr>
          <w:b/>
        </w:rPr>
      </w:pPr>
    </w:p>
    <w:p w:rsidR="00B27391" w:rsidRDefault="00B27391" w:rsidP="00B27391">
      <w:pPr>
        <w:pStyle w:val="BodyTextIndent"/>
        <w:rPr>
          <w:b/>
        </w:rPr>
      </w:pPr>
    </w:p>
    <w:p w:rsidR="00B27391" w:rsidRDefault="00B27391" w:rsidP="00B27391">
      <w:pPr>
        <w:pStyle w:val="BodyTextIndent"/>
        <w:rPr>
          <w:b/>
        </w:rPr>
      </w:pPr>
    </w:p>
    <w:p w:rsidR="00B27391" w:rsidRDefault="00B27391" w:rsidP="00B27391">
      <w:pPr>
        <w:pStyle w:val="BodyTextIndent"/>
        <w:rPr>
          <w:b/>
        </w:rPr>
      </w:pPr>
    </w:p>
    <w:p w:rsidR="00B27391" w:rsidRPr="00D13F39" w:rsidRDefault="00B27391" w:rsidP="00B27391">
      <w:pPr>
        <w:pStyle w:val="BodyTextIndent"/>
      </w:pPr>
      <w:r w:rsidRPr="000C7091">
        <w:rPr>
          <w:b/>
        </w:rPr>
        <w:t>Dalībnieki tiks vērtēti sekojošās vecuma grupās</w:t>
      </w:r>
      <w:r>
        <w:t>:</w:t>
      </w:r>
    </w:p>
    <w:p w:rsidR="00B27391" w:rsidRPr="00676659" w:rsidRDefault="00B27391" w:rsidP="00B27391">
      <w:pPr>
        <w:pStyle w:val="BodyTextIndent"/>
        <w:numPr>
          <w:ilvl w:val="0"/>
          <w:numId w:val="5"/>
        </w:numPr>
        <w:rPr>
          <w:sz w:val="22"/>
          <w:szCs w:val="22"/>
        </w:rPr>
      </w:pPr>
      <w:r>
        <w:rPr>
          <w:sz w:val="22"/>
          <w:szCs w:val="22"/>
        </w:rPr>
        <w:lastRenderedPageBreak/>
        <w:t>U 16 grupa 200</w:t>
      </w:r>
      <w:r w:rsidR="008952F5">
        <w:rPr>
          <w:sz w:val="22"/>
          <w:szCs w:val="22"/>
        </w:rPr>
        <w:t>3</w:t>
      </w:r>
      <w:r>
        <w:rPr>
          <w:sz w:val="22"/>
          <w:szCs w:val="22"/>
        </w:rPr>
        <w:t>./200</w:t>
      </w:r>
      <w:r w:rsidR="008952F5">
        <w:rPr>
          <w:sz w:val="22"/>
          <w:szCs w:val="22"/>
        </w:rPr>
        <w:t>4</w:t>
      </w:r>
      <w:r>
        <w:rPr>
          <w:sz w:val="22"/>
          <w:szCs w:val="22"/>
        </w:rPr>
        <w:t>.g.dz.</w:t>
      </w:r>
      <w:r w:rsidRPr="00676659">
        <w:rPr>
          <w:sz w:val="22"/>
          <w:szCs w:val="22"/>
        </w:rPr>
        <w:t xml:space="preserve"> (zēni un meitenes atsevišķi)</w:t>
      </w:r>
    </w:p>
    <w:p w:rsidR="00B27391" w:rsidRPr="00676659" w:rsidRDefault="00B27391" w:rsidP="00B27391">
      <w:pPr>
        <w:pStyle w:val="BodyTextIndent"/>
        <w:numPr>
          <w:ilvl w:val="0"/>
          <w:numId w:val="5"/>
        </w:numPr>
        <w:rPr>
          <w:sz w:val="22"/>
          <w:szCs w:val="22"/>
        </w:rPr>
      </w:pPr>
      <w:r>
        <w:rPr>
          <w:sz w:val="22"/>
          <w:szCs w:val="22"/>
        </w:rPr>
        <w:t>U 14 grupa 200</w:t>
      </w:r>
      <w:r w:rsidR="008952F5">
        <w:rPr>
          <w:sz w:val="22"/>
          <w:szCs w:val="22"/>
        </w:rPr>
        <w:t>5</w:t>
      </w:r>
      <w:r>
        <w:rPr>
          <w:sz w:val="22"/>
          <w:szCs w:val="22"/>
        </w:rPr>
        <w:t>./200</w:t>
      </w:r>
      <w:r w:rsidR="008952F5">
        <w:rPr>
          <w:sz w:val="22"/>
          <w:szCs w:val="22"/>
        </w:rPr>
        <w:t>6</w:t>
      </w:r>
      <w:r>
        <w:rPr>
          <w:sz w:val="22"/>
          <w:szCs w:val="22"/>
        </w:rPr>
        <w:t>.g.dz.</w:t>
      </w:r>
      <w:r w:rsidRPr="00676659">
        <w:rPr>
          <w:sz w:val="22"/>
          <w:szCs w:val="22"/>
        </w:rPr>
        <w:t xml:space="preserve"> (zēni un meitenes atsevišķi)</w:t>
      </w:r>
    </w:p>
    <w:p w:rsidR="00B27391" w:rsidRPr="00676659" w:rsidRDefault="00B27391" w:rsidP="00B27391">
      <w:pPr>
        <w:pStyle w:val="BodyTextIndent"/>
        <w:numPr>
          <w:ilvl w:val="0"/>
          <w:numId w:val="5"/>
        </w:numPr>
        <w:rPr>
          <w:sz w:val="22"/>
          <w:szCs w:val="22"/>
        </w:rPr>
      </w:pPr>
      <w:r>
        <w:rPr>
          <w:sz w:val="22"/>
          <w:szCs w:val="22"/>
        </w:rPr>
        <w:t>U 12 grupa 200</w:t>
      </w:r>
      <w:r w:rsidR="008952F5">
        <w:rPr>
          <w:sz w:val="22"/>
          <w:szCs w:val="22"/>
        </w:rPr>
        <w:t>7</w:t>
      </w:r>
      <w:r>
        <w:rPr>
          <w:sz w:val="22"/>
          <w:szCs w:val="22"/>
        </w:rPr>
        <w:t>./200</w:t>
      </w:r>
      <w:r w:rsidR="008952F5">
        <w:rPr>
          <w:sz w:val="22"/>
          <w:szCs w:val="22"/>
        </w:rPr>
        <w:t>8</w:t>
      </w:r>
      <w:r>
        <w:rPr>
          <w:sz w:val="22"/>
          <w:szCs w:val="22"/>
        </w:rPr>
        <w:t>.g.dz.</w:t>
      </w:r>
      <w:r w:rsidRPr="00676659">
        <w:rPr>
          <w:sz w:val="22"/>
          <w:szCs w:val="22"/>
        </w:rPr>
        <w:t xml:space="preserve"> (zēni un meitenes atsevišķi)</w:t>
      </w:r>
    </w:p>
    <w:p w:rsidR="00B27391" w:rsidRPr="00676659" w:rsidRDefault="00B27391" w:rsidP="00B27391">
      <w:pPr>
        <w:pStyle w:val="BodyTextIndent"/>
        <w:numPr>
          <w:ilvl w:val="0"/>
          <w:numId w:val="5"/>
        </w:numPr>
        <w:rPr>
          <w:sz w:val="22"/>
          <w:szCs w:val="22"/>
        </w:rPr>
      </w:pPr>
      <w:r>
        <w:rPr>
          <w:sz w:val="22"/>
          <w:szCs w:val="22"/>
        </w:rPr>
        <w:t>U 10 grupa 200</w:t>
      </w:r>
      <w:r w:rsidR="008952F5">
        <w:rPr>
          <w:sz w:val="22"/>
          <w:szCs w:val="22"/>
        </w:rPr>
        <w:t>9</w:t>
      </w:r>
      <w:r>
        <w:rPr>
          <w:sz w:val="22"/>
          <w:szCs w:val="22"/>
        </w:rPr>
        <w:t xml:space="preserve">.g.dz.un jaunāki </w:t>
      </w:r>
      <w:r w:rsidRPr="00676659">
        <w:rPr>
          <w:sz w:val="22"/>
          <w:szCs w:val="22"/>
        </w:rPr>
        <w:t>(zēni un meitenes atsevišķi)</w:t>
      </w:r>
    </w:p>
    <w:p w:rsidR="00B27391" w:rsidRPr="00D13F39" w:rsidRDefault="00B27391" w:rsidP="00B27391">
      <w:pPr>
        <w:pStyle w:val="BodyTextIndent"/>
      </w:pPr>
    </w:p>
    <w:p w:rsidR="00B27391" w:rsidRPr="00D13F39" w:rsidRDefault="00B27391" w:rsidP="00B27391">
      <w:pPr>
        <w:pStyle w:val="BodyTextIndent"/>
        <w:ind w:left="720" w:firstLine="720"/>
      </w:pPr>
      <w:r w:rsidRPr="000C7091">
        <w:rPr>
          <w:b/>
        </w:rPr>
        <w:t>Sacensību disciplīnas</w:t>
      </w:r>
      <w:r>
        <w:t>:</w:t>
      </w:r>
    </w:p>
    <w:p w:rsidR="00B27391" w:rsidRDefault="00B27391" w:rsidP="00B27391">
      <w:pPr>
        <w:pStyle w:val="BodyTextIndent"/>
      </w:pPr>
      <w:proofErr w:type="spellStart"/>
      <w:r>
        <w:t>Superslaloms</w:t>
      </w:r>
      <w:proofErr w:type="spellEnd"/>
      <w:r>
        <w:t xml:space="preserve"> - 2 trases.( slaloms ar GS vārtiem)</w:t>
      </w:r>
    </w:p>
    <w:p w:rsidR="00B27391" w:rsidRPr="00D13F39" w:rsidRDefault="00B27391" w:rsidP="00B27391">
      <w:pPr>
        <w:pStyle w:val="BodyTextIndent"/>
        <w:ind w:left="0"/>
      </w:pPr>
    </w:p>
    <w:p w:rsidR="00B27391" w:rsidRPr="000C7091" w:rsidRDefault="00B27391" w:rsidP="00B27391">
      <w:pPr>
        <w:pStyle w:val="BodyTextIndent"/>
        <w:rPr>
          <w:b/>
        </w:rPr>
      </w:pPr>
      <w:r w:rsidRPr="000C7091">
        <w:rPr>
          <w:b/>
        </w:rPr>
        <w:t>Sacensību vērtēšana</w:t>
      </w:r>
    </w:p>
    <w:p w:rsidR="00B27391" w:rsidRPr="00676659" w:rsidRDefault="00B27391" w:rsidP="00B27391">
      <w:pPr>
        <w:pStyle w:val="BodyTextIndent"/>
        <w:rPr>
          <w:sz w:val="22"/>
          <w:szCs w:val="22"/>
        </w:rPr>
      </w:pPr>
      <w:r>
        <w:rPr>
          <w:sz w:val="22"/>
          <w:szCs w:val="22"/>
        </w:rPr>
        <w:t>Rezultāti tiek noteikti</w:t>
      </w:r>
      <w:r w:rsidRPr="00676659">
        <w:rPr>
          <w:sz w:val="22"/>
          <w:szCs w:val="22"/>
        </w:rPr>
        <w:t xml:space="preserve"> pēc uzrādītā koplaika</w:t>
      </w:r>
      <w:r>
        <w:rPr>
          <w:sz w:val="22"/>
          <w:szCs w:val="22"/>
        </w:rPr>
        <w:t xml:space="preserve"> divās trasēs</w:t>
      </w:r>
      <w:r w:rsidRPr="00676659">
        <w:rPr>
          <w:sz w:val="22"/>
          <w:szCs w:val="22"/>
        </w:rPr>
        <w:t>.</w:t>
      </w:r>
    </w:p>
    <w:p w:rsidR="00B27391" w:rsidRPr="007849A3" w:rsidRDefault="00B27391" w:rsidP="00B27391">
      <w:pPr>
        <w:pStyle w:val="BodyTextIndent"/>
        <w:ind w:left="0"/>
      </w:pPr>
    </w:p>
    <w:p w:rsidR="00B27391" w:rsidRPr="000C7091" w:rsidRDefault="00B27391" w:rsidP="00B27391">
      <w:pPr>
        <w:pStyle w:val="BodyTextIndent"/>
        <w:rPr>
          <w:b/>
        </w:rPr>
      </w:pPr>
      <w:r w:rsidRPr="000C7091">
        <w:rPr>
          <w:b/>
        </w:rPr>
        <w:t>Sacensību noteikumi</w:t>
      </w:r>
      <w:r>
        <w:rPr>
          <w:b/>
        </w:rPr>
        <w:t>:</w:t>
      </w:r>
    </w:p>
    <w:p w:rsidR="00B27391" w:rsidRPr="00676659" w:rsidRDefault="00B27391" w:rsidP="00B27391">
      <w:pPr>
        <w:pStyle w:val="BodyTextIndent"/>
        <w:numPr>
          <w:ilvl w:val="0"/>
          <w:numId w:val="4"/>
        </w:numPr>
        <w:rPr>
          <w:sz w:val="22"/>
          <w:szCs w:val="22"/>
        </w:rPr>
      </w:pPr>
      <w:r w:rsidRPr="00676659">
        <w:rPr>
          <w:sz w:val="22"/>
          <w:szCs w:val="22"/>
        </w:rPr>
        <w:t>Ķivere ir obligāta visiem sacensību dalībniekiem.</w:t>
      </w:r>
    </w:p>
    <w:p w:rsidR="00B27391" w:rsidRPr="00676659" w:rsidRDefault="00B27391" w:rsidP="00B27391">
      <w:pPr>
        <w:pStyle w:val="BodyTextIndent"/>
        <w:numPr>
          <w:ilvl w:val="0"/>
          <w:numId w:val="4"/>
        </w:numPr>
        <w:rPr>
          <w:sz w:val="22"/>
          <w:szCs w:val="22"/>
        </w:rPr>
      </w:pPr>
      <w:r w:rsidRPr="00676659">
        <w:rPr>
          <w:sz w:val="22"/>
          <w:szCs w:val="22"/>
        </w:rPr>
        <w:t>Treniņi pa sacensību trasi NENOTIEK!</w:t>
      </w:r>
    </w:p>
    <w:p w:rsidR="00B27391" w:rsidRPr="00676659" w:rsidRDefault="00B27391" w:rsidP="00B27391">
      <w:pPr>
        <w:pStyle w:val="BodyTextIndent"/>
        <w:numPr>
          <w:ilvl w:val="0"/>
          <w:numId w:val="4"/>
        </w:numPr>
        <w:rPr>
          <w:sz w:val="22"/>
          <w:szCs w:val="22"/>
        </w:rPr>
      </w:pPr>
      <w:r w:rsidRPr="00676659">
        <w:rPr>
          <w:sz w:val="22"/>
          <w:szCs w:val="22"/>
        </w:rPr>
        <w:t>Par savu drošību dalībnieki atbild paši, viņu vecāki vai pavadošais treneris, apstiprinot to ar savu parakstu sacensību pieteikumā.</w:t>
      </w:r>
    </w:p>
    <w:p w:rsidR="00B27391" w:rsidRPr="00676659" w:rsidRDefault="00B27391" w:rsidP="00B27391">
      <w:pPr>
        <w:pStyle w:val="BodyTextIndent"/>
        <w:numPr>
          <w:ilvl w:val="0"/>
          <w:numId w:val="4"/>
        </w:numPr>
        <w:rPr>
          <w:sz w:val="22"/>
          <w:szCs w:val="22"/>
        </w:rPr>
      </w:pPr>
      <w:r w:rsidRPr="00676659">
        <w:rPr>
          <w:sz w:val="22"/>
          <w:szCs w:val="22"/>
        </w:rPr>
        <w:t>Dalībnieks sacensību teritorijā drīkst atrasties tikai pareizi uzvilktā numurā. Dalībnieks tiek diskvalificēts, ja sacensību laikā starta numurs tiek nekārtīgi valkāts vai arī netiek uzvilkts. Pēc sacensībām starta numurs jānodod sacensību organizētājiem. Numura tīšas sabojāšanas, nozaudēšanas vai neatgriešanas gadījumā, dalībniekam jāsedz zaudējumi 35 EUR vērtībā.</w:t>
      </w:r>
    </w:p>
    <w:p w:rsidR="00B27391" w:rsidRPr="00676659" w:rsidRDefault="00B27391" w:rsidP="00B27391">
      <w:pPr>
        <w:pStyle w:val="BodyTextIndent"/>
        <w:numPr>
          <w:ilvl w:val="0"/>
          <w:numId w:val="4"/>
        </w:numPr>
        <w:rPr>
          <w:sz w:val="22"/>
          <w:szCs w:val="22"/>
        </w:rPr>
      </w:pPr>
      <w:r w:rsidRPr="00676659">
        <w:rPr>
          <w:sz w:val="22"/>
          <w:szCs w:val="22"/>
        </w:rPr>
        <w:t>Protestu var iesniegt ne vēlāk kā 10 minūtes pēc konkrētās disciplīnas sacensību beigām</w:t>
      </w:r>
      <w:r>
        <w:rPr>
          <w:sz w:val="22"/>
          <w:szCs w:val="22"/>
        </w:rPr>
        <w:t>,</w:t>
      </w:r>
      <w:r w:rsidRPr="00676659">
        <w:rPr>
          <w:sz w:val="22"/>
          <w:szCs w:val="22"/>
        </w:rPr>
        <w:t xml:space="preserve"> adresējot to sacensību galvenajam tiesnesim. Kopā ar protestu sekretari</w:t>
      </w:r>
      <w:r>
        <w:rPr>
          <w:sz w:val="22"/>
          <w:szCs w:val="22"/>
        </w:rPr>
        <w:t xml:space="preserve">ātā jāiemaksā 40 EUR. </w:t>
      </w:r>
      <w:r w:rsidRPr="00676659">
        <w:rPr>
          <w:sz w:val="22"/>
          <w:szCs w:val="22"/>
        </w:rPr>
        <w:t>Strīdīgo situāciju izskata tiesnešu kolēģija, bet lēmumu pieņem galvenais tiesnesis ne vēlāk kā 15 minūtes pēc protesta saņemšanas. Galvenā tiesneša pozitīva lēmuma un protesta apmierināšanas gadījumā ie</w:t>
      </w:r>
      <w:r>
        <w:rPr>
          <w:sz w:val="22"/>
          <w:szCs w:val="22"/>
        </w:rPr>
        <w:t xml:space="preserve">maksātā nauda </w:t>
      </w:r>
      <w:r w:rsidRPr="00676659">
        <w:rPr>
          <w:sz w:val="22"/>
          <w:szCs w:val="22"/>
        </w:rPr>
        <w:t xml:space="preserve"> tiek atgriezta protesta iesniedzējam. Galvenā tiesneša noraidoša lēmuma gadījumā iemaksātā nauda 40 E</w:t>
      </w:r>
      <w:r>
        <w:rPr>
          <w:sz w:val="22"/>
          <w:szCs w:val="22"/>
        </w:rPr>
        <w:t xml:space="preserve">UR </w:t>
      </w:r>
      <w:r w:rsidRPr="00676659">
        <w:rPr>
          <w:sz w:val="22"/>
          <w:szCs w:val="22"/>
        </w:rPr>
        <w:t xml:space="preserve">netiek atgriezta. </w:t>
      </w:r>
    </w:p>
    <w:p w:rsidR="00B27391" w:rsidRDefault="00B27391" w:rsidP="00B27391">
      <w:pPr>
        <w:pStyle w:val="BodyTextIndent"/>
        <w:numPr>
          <w:ilvl w:val="0"/>
          <w:numId w:val="4"/>
        </w:numPr>
      </w:pPr>
      <w:r w:rsidRPr="00676659">
        <w:rPr>
          <w:sz w:val="22"/>
          <w:szCs w:val="22"/>
        </w:rPr>
        <w:t>Sportists var tikt diskvalificēts, ja veic vairāk</w:t>
      </w:r>
      <w:r w:rsidR="00E26692">
        <w:rPr>
          <w:sz w:val="22"/>
          <w:szCs w:val="22"/>
        </w:rPr>
        <w:t xml:space="preserve"> </w:t>
      </w:r>
      <w:r w:rsidRPr="00676659">
        <w:rPr>
          <w:sz w:val="22"/>
          <w:szCs w:val="22"/>
        </w:rPr>
        <w:t>kā vienu pāragru startu, neapstājas pēc tiesneša komandas, apbrauc vārtus no nepareizās puses, traucē vai aizskar citus dalībniekus, neievēro trases lietošanas un sacensību noteikumus</w:t>
      </w:r>
      <w:r>
        <w:t>.</w:t>
      </w:r>
    </w:p>
    <w:p w:rsidR="00B27391" w:rsidRDefault="00B27391" w:rsidP="00B27391">
      <w:pPr>
        <w:pStyle w:val="BodyTextIndent"/>
      </w:pPr>
    </w:p>
    <w:p w:rsidR="00B27391" w:rsidRPr="000C7091" w:rsidRDefault="00B27391" w:rsidP="00B27391">
      <w:pPr>
        <w:pStyle w:val="BodyTextIndent"/>
        <w:rPr>
          <w:b/>
        </w:rPr>
      </w:pPr>
      <w:r>
        <w:rPr>
          <w:b/>
        </w:rPr>
        <w:t>Apbalvošana:</w:t>
      </w:r>
    </w:p>
    <w:p w:rsidR="00B27391" w:rsidRDefault="00B27391" w:rsidP="00B27391">
      <w:pPr>
        <w:numPr>
          <w:ilvl w:val="2"/>
          <w:numId w:val="1"/>
        </w:numPr>
        <w:tabs>
          <w:tab w:val="clear" w:pos="2340"/>
          <w:tab w:val="num" w:pos="1080"/>
        </w:tabs>
        <w:ind w:left="1080"/>
        <w:jc w:val="both"/>
        <w:rPr>
          <w:lang w:val="lv-LV"/>
        </w:rPr>
      </w:pPr>
      <w:r>
        <w:rPr>
          <w:lang w:val="lv-LV"/>
        </w:rPr>
        <w:t>1. – 3. vietu ieguvējus katrā grupā apbalvo ar diplomu un medaļu.</w:t>
      </w:r>
    </w:p>
    <w:p w:rsidR="00B27391" w:rsidRDefault="00B27391" w:rsidP="00B27391">
      <w:pPr>
        <w:numPr>
          <w:ilvl w:val="2"/>
          <w:numId w:val="1"/>
        </w:numPr>
        <w:tabs>
          <w:tab w:val="clear" w:pos="2340"/>
          <w:tab w:val="num" w:pos="1080"/>
        </w:tabs>
        <w:ind w:left="1080"/>
        <w:jc w:val="both"/>
        <w:rPr>
          <w:lang w:val="lv-LV"/>
        </w:rPr>
      </w:pPr>
      <w:r>
        <w:rPr>
          <w:lang w:val="lv-LV"/>
        </w:rPr>
        <w:t>1. – 6. Vietu ieguvējus katrā grupā apbalvo ar diplomu.</w:t>
      </w:r>
    </w:p>
    <w:p w:rsidR="00B27391" w:rsidRDefault="00B27391" w:rsidP="00B27391">
      <w:pPr>
        <w:numPr>
          <w:ilvl w:val="2"/>
          <w:numId w:val="1"/>
        </w:numPr>
        <w:tabs>
          <w:tab w:val="clear" w:pos="2340"/>
          <w:tab w:val="num" w:pos="1080"/>
        </w:tabs>
        <w:ind w:left="1080"/>
        <w:jc w:val="both"/>
        <w:rPr>
          <w:lang w:val="lv-LV"/>
        </w:rPr>
      </w:pPr>
      <w:r>
        <w:rPr>
          <w:lang w:val="lv-LV"/>
        </w:rPr>
        <w:t>U 10 grupas sportisti visi saņem pārsteiguma balvu, saņemot sacensību numuru.</w:t>
      </w:r>
    </w:p>
    <w:p w:rsidR="00B27391" w:rsidRPr="00D13F39" w:rsidRDefault="00B27391" w:rsidP="00B27391">
      <w:pPr>
        <w:pStyle w:val="BodyTextIndent"/>
      </w:pPr>
    </w:p>
    <w:p w:rsidR="00B27391" w:rsidRPr="00D13F39" w:rsidRDefault="00B27391" w:rsidP="00B27391">
      <w:pPr>
        <w:pStyle w:val="BodyTextIndent"/>
      </w:pPr>
    </w:p>
    <w:p w:rsidR="00B27391" w:rsidRPr="000C7091" w:rsidRDefault="00B27391" w:rsidP="00B27391">
      <w:pPr>
        <w:pStyle w:val="BodyTextIndent"/>
        <w:rPr>
          <w:b/>
        </w:rPr>
      </w:pPr>
      <w:r w:rsidRPr="000C7091">
        <w:rPr>
          <w:b/>
        </w:rPr>
        <w:t>Pieteikumi un sacensību izdevumi</w:t>
      </w:r>
      <w:r>
        <w:rPr>
          <w:b/>
        </w:rPr>
        <w:t>:</w:t>
      </w:r>
    </w:p>
    <w:p w:rsidR="00B27391" w:rsidRPr="00D13F39" w:rsidRDefault="00B27391" w:rsidP="00B27391">
      <w:pPr>
        <w:pStyle w:val="BodyTextIndent"/>
        <w:numPr>
          <w:ilvl w:val="0"/>
          <w:numId w:val="3"/>
        </w:numPr>
      </w:pPr>
      <w:r w:rsidRPr="00D13F39">
        <w:rPr>
          <w:color w:val="C00000"/>
        </w:rPr>
        <w:t>Pieteikumi</w:t>
      </w:r>
      <w:r w:rsidRPr="00D13F39">
        <w:t xml:space="preserve"> par piedalīšanos sacensībās jāiesniedz </w:t>
      </w:r>
      <w:r>
        <w:rPr>
          <w:color w:val="C00000"/>
        </w:rPr>
        <w:t>līdz 1</w:t>
      </w:r>
      <w:r w:rsidR="008952F5">
        <w:rPr>
          <w:color w:val="C00000"/>
        </w:rPr>
        <w:t>4</w:t>
      </w:r>
      <w:r>
        <w:rPr>
          <w:color w:val="C00000"/>
        </w:rPr>
        <w:t>.02.201</w:t>
      </w:r>
      <w:r w:rsidR="008952F5">
        <w:rPr>
          <w:color w:val="C00000"/>
        </w:rPr>
        <w:t>9</w:t>
      </w:r>
      <w:r>
        <w:rPr>
          <w:color w:val="C00000"/>
        </w:rPr>
        <w:t>.plkst. 20</w:t>
      </w:r>
      <w:r w:rsidRPr="00D13F39">
        <w:rPr>
          <w:color w:val="C00000"/>
        </w:rPr>
        <w:t>:00</w:t>
      </w:r>
      <w:r w:rsidR="00721172">
        <w:t xml:space="preserve"> e-pastā</w:t>
      </w:r>
      <w:r w:rsidRPr="00D13F39">
        <w:t xml:space="preserve">: </w:t>
      </w:r>
      <w:hyperlink r:id="rId10" w:history="1">
        <w:r w:rsidRPr="0028449A">
          <w:rPr>
            <w:rStyle w:val="Hyperlink"/>
          </w:rPr>
          <w:t>sportaklubspantera@gmail.com</w:t>
        </w:r>
      </w:hyperlink>
      <w:r>
        <w:t xml:space="preserve"> </w:t>
      </w:r>
      <w:r>
        <w:rPr>
          <w:color w:val="000000"/>
        </w:rPr>
        <w:t>norādot vārdu, uzvārdu,</w:t>
      </w:r>
      <w:r w:rsidRPr="00D13F39">
        <w:rPr>
          <w:color w:val="000000"/>
        </w:rPr>
        <w:t xml:space="preserve"> dzimšanas gadu</w:t>
      </w:r>
      <w:r>
        <w:rPr>
          <w:color w:val="000000"/>
        </w:rPr>
        <w:t xml:space="preserve"> un sporta klubu vai skolu.</w:t>
      </w:r>
    </w:p>
    <w:p w:rsidR="00B27391" w:rsidRPr="00D13F39" w:rsidRDefault="00B27391" w:rsidP="00B27391">
      <w:pPr>
        <w:pStyle w:val="BodyTextIndent"/>
        <w:numPr>
          <w:ilvl w:val="0"/>
          <w:numId w:val="3"/>
        </w:numPr>
      </w:pPr>
      <w:r w:rsidRPr="00D13F39">
        <w:t>Izdevumus, kas saistīti ar sacensību organizēšanu sedz organizatori.</w:t>
      </w:r>
    </w:p>
    <w:p w:rsidR="00B27391" w:rsidRPr="00D13F39" w:rsidRDefault="00B27391" w:rsidP="00B27391">
      <w:pPr>
        <w:pStyle w:val="BodyTextIndent"/>
        <w:numPr>
          <w:ilvl w:val="0"/>
          <w:numId w:val="3"/>
        </w:numPr>
      </w:pPr>
      <w:r w:rsidRPr="00D13F39">
        <w:t>Izdevumus, kas saistīti ar dalībnieku piedalīšanos sacensībās sedz paši dalībnieki vai viņu komandējošā organizācija.</w:t>
      </w:r>
    </w:p>
    <w:p w:rsidR="00B27391" w:rsidRPr="00D13F39" w:rsidRDefault="00B27391" w:rsidP="00B27391">
      <w:pPr>
        <w:pStyle w:val="BodyTextIndent"/>
      </w:pPr>
    </w:p>
    <w:p w:rsidR="00B27391" w:rsidRDefault="00B27391" w:rsidP="00B27391">
      <w:pPr>
        <w:pStyle w:val="BodyTextIndent"/>
        <w:rPr>
          <w:b/>
        </w:rPr>
      </w:pPr>
      <w:r w:rsidRPr="000C7091">
        <w:rPr>
          <w:b/>
        </w:rPr>
        <w:t>Dalības maksa</w:t>
      </w:r>
      <w:r>
        <w:rPr>
          <w:b/>
        </w:rPr>
        <w:t>:</w:t>
      </w:r>
    </w:p>
    <w:p w:rsidR="00B27391" w:rsidRPr="005C35DA" w:rsidRDefault="00B27391" w:rsidP="00B27391">
      <w:pPr>
        <w:pStyle w:val="BodyTextIndent"/>
        <w:numPr>
          <w:ilvl w:val="2"/>
          <w:numId w:val="7"/>
        </w:numPr>
        <w:rPr>
          <w:color w:val="0070C0"/>
        </w:rPr>
      </w:pPr>
      <w:r>
        <w:rPr>
          <w:b/>
          <w:color w:val="0070C0"/>
        </w:rPr>
        <w:t>Dalība sacensībās ir bez maksas.</w:t>
      </w:r>
    </w:p>
    <w:p w:rsidR="00B27391" w:rsidRPr="005C35DA" w:rsidRDefault="00B27391" w:rsidP="00B27391">
      <w:pPr>
        <w:pStyle w:val="BodyTextIndent"/>
        <w:numPr>
          <w:ilvl w:val="2"/>
          <w:numId w:val="7"/>
        </w:numPr>
      </w:pPr>
      <w:r w:rsidRPr="005C35DA">
        <w:rPr>
          <w:color w:val="000000"/>
          <w:shd w:val="clear" w:color="auto" w:fill="F7F7F7"/>
        </w:rPr>
        <w:t xml:space="preserve">Maksa par pacēlāju saskaņā ar Siguldas Pilsētas trases tarifu. </w:t>
      </w:r>
    </w:p>
    <w:p w:rsidR="00B27391" w:rsidRPr="00D13F39" w:rsidRDefault="00B27391" w:rsidP="00B27391">
      <w:pPr>
        <w:pStyle w:val="BodyTextIndent"/>
        <w:ind w:left="1800"/>
      </w:pPr>
    </w:p>
    <w:p w:rsidR="00B27391" w:rsidRPr="000C7091" w:rsidRDefault="00B27391" w:rsidP="00B27391">
      <w:pPr>
        <w:pStyle w:val="BodyTextIndent"/>
        <w:ind w:left="0"/>
        <w:rPr>
          <w:b/>
        </w:rPr>
      </w:pPr>
      <w:r w:rsidRPr="000C7091">
        <w:rPr>
          <w:b/>
        </w:rPr>
        <w:t>O</w:t>
      </w:r>
      <w:r>
        <w:rPr>
          <w:b/>
        </w:rPr>
        <w:t>rganizatoriskā informācija sacensību dalībniekiem un līdzjutējiem:</w:t>
      </w:r>
    </w:p>
    <w:p w:rsidR="00B27391" w:rsidRPr="008A06D9" w:rsidRDefault="00B27391" w:rsidP="00B27391">
      <w:pPr>
        <w:pStyle w:val="BodyTextIndent"/>
        <w:rPr>
          <w:sz w:val="22"/>
          <w:szCs w:val="22"/>
        </w:rPr>
      </w:pPr>
      <w:r w:rsidRPr="00676659">
        <w:rPr>
          <w:sz w:val="22"/>
          <w:szCs w:val="22"/>
        </w:rPr>
        <w:t>Pulcēšanās, reģistrācija, numuru saņemšana un apbalvošana - kalna pakājē.</w:t>
      </w:r>
      <w:r w:rsidRPr="0017073C">
        <w:tab/>
      </w:r>
    </w:p>
    <w:p w:rsidR="00FC6489" w:rsidRDefault="00FC6489"/>
    <w:sectPr w:rsidR="00FC6489" w:rsidSect="00CA6A3B">
      <w:pgSz w:w="11906" w:h="16838"/>
      <w:pgMar w:top="851" w:right="1134" w:bottom="113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21023C"/>
    <w:multiLevelType w:val="hybridMultilevel"/>
    <w:tmpl w:val="F110BA1E"/>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1" w15:restartNumberingAfterBreak="0">
    <w:nsid w:val="21C00AC9"/>
    <w:multiLevelType w:val="hybridMultilevel"/>
    <w:tmpl w:val="09BA6B32"/>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2" w15:restartNumberingAfterBreak="0">
    <w:nsid w:val="345606D5"/>
    <w:multiLevelType w:val="hybridMultilevel"/>
    <w:tmpl w:val="A06E3DA8"/>
    <w:lvl w:ilvl="0" w:tplc="04260001">
      <w:start w:val="1"/>
      <w:numFmt w:val="bullet"/>
      <w:lvlText w:val=""/>
      <w:lvlJc w:val="left"/>
      <w:pPr>
        <w:ind w:left="2160" w:hanging="360"/>
      </w:pPr>
      <w:rPr>
        <w:rFonts w:ascii="Symbol" w:hAnsi="Symbol" w:hint="default"/>
      </w:rPr>
    </w:lvl>
    <w:lvl w:ilvl="1" w:tplc="04260003">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41FA5E26"/>
    <w:multiLevelType w:val="hybridMultilevel"/>
    <w:tmpl w:val="20CEE9A6"/>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4" w15:restartNumberingAfterBreak="0">
    <w:nsid w:val="653D2BC6"/>
    <w:multiLevelType w:val="hybridMultilevel"/>
    <w:tmpl w:val="0E5AFA1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5" w15:restartNumberingAfterBreak="0">
    <w:nsid w:val="6A59288C"/>
    <w:multiLevelType w:val="hybridMultilevel"/>
    <w:tmpl w:val="AD3C88FE"/>
    <w:lvl w:ilvl="0" w:tplc="0409000F">
      <w:start w:val="1"/>
      <w:numFmt w:val="decimal"/>
      <w:lvlText w:val="%1."/>
      <w:lvlJc w:val="left"/>
      <w:pPr>
        <w:tabs>
          <w:tab w:val="num" w:pos="720"/>
        </w:tabs>
        <w:ind w:left="720" w:hanging="360"/>
      </w:pPr>
      <w:rPr>
        <w:rFonts w:hint="default"/>
      </w:rPr>
    </w:lvl>
    <w:lvl w:ilvl="1" w:tplc="E8686CEC">
      <w:start w:val="1"/>
      <w:numFmt w:val="decimal"/>
      <w:lvlText w:val="%2."/>
      <w:lvlJc w:val="left"/>
      <w:pPr>
        <w:tabs>
          <w:tab w:val="num" w:pos="1440"/>
        </w:tabs>
        <w:ind w:left="1440" w:hanging="360"/>
      </w:pPr>
      <w:rPr>
        <w:rFonts w:hint="default"/>
      </w:rPr>
    </w:lvl>
    <w:lvl w:ilvl="2" w:tplc="FCCCE520">
      <w:start w:val="4"/>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EF67BC2"/>
    <w:multiLevelType w:val="hybridMultilevel"/>
    <w:tmpl w:val="241CC1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391"/>
    <w:rsid w:val="00721172"/>
    <w:rsid w:val="00800373"/>
    <w:rsid w:val="008952F5"/>
    <w:rsid w:val="00B27391"/>
    <w:rsid w:val="00E26692"/>
    <w:rsid w:val="00FC648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CFD2D-EF67-4EA7-978F-0738E731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391"/>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27391"/>
    <w:pPr>
      <w:jc w:val="center"/>
    </w:pPr>
    <w:rPr>
      <w:b/>
      <w:bCs/>
      <w:sz w:val="28"/>
      <w:lang w:val="lv-LV"/>
    </w:rPr>
  </w:style>
  <w:style w:type="character" w:customStyle="1" w:styleId="TitleChar">
    <w:name w:val="Title Char"/>
    <w:basedOn w:val="DefaultParagraphFont"/>
    <w:link w:val="Title"/>
    <w:rsid w:val="00B27391"/>
    <w:rPr>
      <w:rFonts w:ascii="Times New Roman" w:eastAsia="Times New Roman" w:hAnsi="Times New Roman" w:cs="Times New Roman"/>
      <w:b/>
      <w:bCs/>
      <w:sz w:val="28"/>
      <w:szCs w:val="24"/>
    </w:rPr>
  </w:style>
  <w:style w:type="paragraph" w:styleId="BodyTextIndent">
    <w:name w:val="Body Text Indent"/>
    <w:basedOn w:val="Normal"/>
    <w:link w:val="BodyTextIndentChar"/>
    <w:rsid w:val="00B27391"/>
    <w:pPr>
      <w:ind w:left="1440"/>
      <w:jc w:val="both"/>
    </w:pPr>
    <w:rPr>
      <w:lang w:val="lv-LV"/>
    </w:rPr>
  </w:style>
  <w:style w:type="character" w:customStyle="1" w:styleId="BodyTextIndentChar">
    <w:name w:val="Body Text Indent Char"/>
    <w:basedOn w:val="DefaultParagraphFont"/>
    <w:link w:val="BodyTextIndent"/>
    <w:rsid w:val="00B27391"/>
    <w:rPr>
      <w:rFonts w:ascii="Times New Roman" w:eastAsia="Times New Roman" w:hAnsi="Times New Roman" w:cs="Times New Roman"/>
      <w:sz w:val="24"/>
      <w:szCs w:val="24"/>
    </w:rPr>
  </w:style>
  <w:style w:type="character" w:styleId="Hyperlink">
    <w:name w:val="Hyperlink"/>
    <w:rsid w:val="00B27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http://www.sigulda.lv/upload/Image/news/S!GULDA_logo_saukli-05.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google.lv/url?sa=i&amp;rct=j&amp;q=sigulda+aizrauj+logo&amp;source=images&amp;cd=&amp;cad=rja&amp;docid=qVlY88CkRzd3OM&amp;tbnid=3r1yvK9zPz89TM:&amp;ved=0CAUQjRw&amp;url=http://www.sigulda.lv/public/lat/siguldas_novads1/simboli1/&amp;ei=SGQXUY3WLOSo4AS-q4CICA&amp;bvm=bv.42080656,d.bGE&amp;psig=AFQjCNHQ_3hm9NeyrBGlqPQ7zzvBPsMwCw&amp;ust=1360573884660484" TargetMode="External"/><Relationship Id="rId10" Type="http://schemas.openxmlformats.org/officeDocument/2006/relationships/hyperlink" Target="mailto:sportaklubspantera@gmail.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2548</Words>
  <Characters>1453</Characters>
  <Application>Microsoft Office Word</Application>
  <DocSecurity>0</DocSecurity>
  <Lines>12</Lines>
  <Paragraphs>7</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Karina.Putnina</dc:creator>
  <cp:keywords/>
  <dc:description/>
  <cp:lastModifiedBy>sigulda sportacentrs</cp:lastModifiedBy>
  <cp:revision>2</cp:revision>
  <dcterms:created xsi:type="dcterms:W3CDTF">2019-01-30T13:35:00Z</dcterms:created>
  <dcterms:modified xsi:type="dcterms:W3CDTF">2019-01-30T13:35:00Z</dcterms:modified>
</cp:coreProperties>
</file>