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4FF9" w14:textId="77777777" w:rsidR="00D60407" w:rsidRDefault="00D60407" w:rsidP="00D60407">
      <w:pPr>
        <w:jc w:val="both"/>
        <w:rPr>
          <w:rFonts w:ascii="Times New Roman" w:hAnsi="Times New Roman" w:cs="Times New Roman"/>
          <w:b/>
          <w:bCs/>
          <w:sz w:val="28"/>
          <w:szCs w:val="28"/>
        </w:rPr>
      </w:pPr>
    </w:p>
    <w:p w14:paraId="05E3FDE0" w14:textId="77777777" w:rsidR="00070FEE" w:rsidRDefault="00D60407" w:rsidP="00070FEE">
      <w:pPr>
        <w:jc w:val="center"/>
        <w:rPr>
          <w:rFonts w:ascii="Times New Roman" w:hAnsi="Times New Roman" w:cs="Times New Roman"/>
          <w:bCs/>
          <w:sz w:val="28"/>
          <w:szCs w:val="28"/>
        </w:rPr>
      </w:pPr>
      <w:r>
        <w:rPr>
          <w:rFonts w:ascii="Times New Roman" w:hAnsi="Times New Roman" w:cs="Times New Roman"/>
          <w:b/>
          <w:bCs/>
          <w:sz w:val="28"/>
          <w:szCs w:val="28"/>
        </w:rPr>
        <w:t xml:space="preserve">S!-PELD 2023 </w:t>
      </w:r>
      <w:r w:rsidR="00271BAF">
        <w:rPr>
          <w:rFonts w:ascii="Times New Roman" w:hAnsi="Times New Roman" w:cs="Times New Roman"/>
          <w:b/>
          <w:bCs/>
          <w:sz w:val="28"/>
          <w:szCs w:val="28"/>
        </w:rPr>
        <w:t>2</w:t>
      </w:r>
      <w:r>
        <w:rPr>
          <w:rFonts w:ascii="Times New Roman" w:hAnsi="Times New Roman" w:cs="Times New Roman"/>
          <w:b/>
          <w:bCs/>
          <w:sz w:val="28"/>
          <w:szCs w:val="28"/>
        </w:rPr>
        <w:t>.Posms</w:t>
      </w:r>
    </w:p>
    <w:p w14:paraId="10B8F506" w14:textId="77777777" w:rsidR="00070FEE" w:rsidRDefault="00070FEE" w:rsidP="00070FEE">
      <w:pPr>
        <w:jc w:val="center"/>
        <w:rPr>
          <w:rFonts w:ascii="Times New Roman" w:hAnsi="Times New Roman" w:cs="Times New Roman"/>
          <w:bCs/>
          <w:sz w:val="28"/>
          <w:szCs w:val="28"/>
        </w:rPr>
      </w:pPr>
    </w:p>
    <w:p w14:paraId="30D8F675" w14:textId="168F40E3" w:rsidR="00D60407" w:rsidRPr="00370959" w:rsidRDefault="00D60407" w:rsidP="00924169">
      <w:pPr>
        <w:shd w:val="clear" w:color="auto" w:fill="F4B083" w:themeFill="accent2" w:themeFillTint="99"/>
        <w:jc w:val="center"/>
        <w:rPr>
          <w:rFonts w:ascii="Times New Roman" w:hAnsi="Times New Roman" w:cs="Times New Roman"/>
          <w:b/>
          <w:sz w:val="28"/>
          <w:szCs w:val="28"/>
        </w:rPr>
      </w:pPr>
      <w:r w:rsidRPr="00370959">
        <w:rPr>
          <w:rFonts w:ascii="Times New Roman" w:hAnsi="Times New Roman" w:cs="Times New Roman"/>
          <w:b/>
          <w:sz w:val="28"/>
          <w:szCs w:val="28"/>
        </w:rPr>
        <w:t>Peldēšanas treniņsacensības pieaugušajiem un bērniem</w:t>
      </w:r>
    </w:p>
    <w:p w14:paraId="0E73B58E" w14:textId="77777777" w:rsidR="00D60407" w:rsidRPr="00127423" w:rsidRDefault="00D60407" w:rsidP="00D60407">
      <w:pPr>
        <w:jc w:val="center"/>
        <w:rPr>
          <w:rFonts w:ascii="Times New Roman" w:hAnsi="Times New Roman" w:cs="Times New Roman"/>
          <w:b/>
          <w:sz w:val="28"/>
          <w:szCs w:val="28"/>
          <w:u w:val="single"/>
        </w:rPr>
      </w:pPr>
      <w:r w:rsidRPr="00127423">
        <w:rPr>
          <w:rFonts w:ascii="Times New Roman" w:hAnsi="Times New Roman" w:cs="Times New Roman"/>
          <w:b/>
          <w:sz w:val="28"/>
          <w:szCs w:val="28"/>
          <w:u w:val="single"/>
        </w:rPr>
        <w:t>Nolikums</w:t>
      </w:r>
    </w:p>
    <w:p w14:paraId="0808D444" w14:textId="77777777" w:rsidR="00D60407" w:rsidRDefault="00D60407" w:rsidP="00D60407">
      <w:pPr>
        <w:jc w:val="both"/>
        <w:rPr>
          <w:rFonts w:ascii="Times New Roman" w:hAnsi="Times New Roman" w:cs="Times New Roman"/>
          <w:bCs/>
          <w:sz w:val="28"/>
          <w:szCs w:val="28"/>
          <w:u w:val="single"/>
        </w:rPr>
      </w:pPr>
    </w:p>
    <w:p w14:paraId="55C3F9B6" w14:textId="77777777" w:rsidR="00D60407" w:rsidRDefault="00D60407" w:rsidP="00D60407">
      <w:pPr>
        <w:jc w:val="both"/>
        <w:rPr>
          <w:rFonts w:ascii="Times New Roman" w:hAnsi="Times New Roman" w:cs="Times New Roman"/>
          <w:b/>
          <w:sz w:val="28"/>
          <w:szCs w:val="28"/>
        </w:rPr>
      </w:pPr>
      <w:r>
        <w:rPr>
          <w:rFonts w:ascii="Times New Roman" w:hAnsi="Times New Roman" w:cs="Times New Roman"/>
          <w:sz w:val="28"/>
          <w:szCs w:val="28"/>
        </w:rPr>
        <w:t xml:space="preserve">"S!-PELD 2023" ir bērnu un pieaugušo peldēšanas treniņsacensības (turpmāk - Sacensības), kur aicināts piedalīties ikviens peldēšanas entuziasts. </w:t>
      </w:r>
    </w:p>
    <w:p w14:paraId="5A4FA01F" w14:textId="77777777" w:rsidR="00D60407" w:rsidRDefault="00D60407" w:rsidP="00D60407">
      <w:pPr>
        <w:jc w:val="both"/>
        <w:rPr>
          <w:rFonts w:ascii="Times New Roman" w:hAnsi="Times New Roman" w:cs="Times New Roman"/>
          <w:b/>
          <w:sz w:val="28"/>
          <w:szCs w:val="28"/>
        </w:rPr>
      </w:pPr>
    </w:p>
    <w:p w14:paraId="3BBE9968" w14:textId="77777777" w:rsidR="00D60407" w:rsidRPr="001F2AAD" w:rsidRDefault="00D60407" w:rsidP="00D60407">
      <w:pPr>
        <w:jc w:val="both"/>
        <w:rPr>
          <w:rFonts w:ascii="Times New Roman" w:hAnsi="Times New Roman" w:cs="Times New Roman"/>
        </w:rPr>
      </w:pPr>
      <w:r>
        <w:rPr>
          <w:rFonts w:ascii="Times New Roman" w:hAnsi="Times New Roman" w:cs="Times New Roman"/>
          <w:b/>
        </w:rPr>
        <w:t>Sacensību m</w:t>
      </w:r>
      <w:r w:rsidRPr="001F2AAD">
        <w:rPr>
          <w:rFonts w:ascii="Times New Roman" w:hAnsi="Times New Roman" w:cs="Times New Roman"/>
          <w:b/>
        </w:rPr>
        <w:t>ērķis un uzdevums</w:t>
      </w:r>
      <w:r>
        <w:rPr>
          <w:rFonts w:ascii="Times New Roman" w:hAnsi="Times New Roman" w:cs="Times New Roman"/>
          <w:b/>
        </w:rPr>
        <w:t>:</w:t>
      </w:r>
    </w:p>
    <w:p w14:paraId="1A1003F3" w14:textId="77777777" w:rsidR="00D60407" w:rsidRPr="001F2AAD" w:rsidRDefault="00D60407" w:rsidP="00D60407">
      <w:pPr>
        <w:pStyle w:val="ListParagraph"/>
        <w:numPr>
          <w:ilvl w:val="0"/>
          <w:numId w:val="1"/>
        </w:numPr>
        <w:jc w:val="both"/>
        <w:rPr>
          <w:rFonts w:ascii="Times New Roman" w:hAnsi="Times New Roman" w:cs="Times New Roman"/>
        </w:rPr>
      </w:pPr>
      <w:r>
        <w:rPr>
          <w:rFonts w:ascii="Times New Roman" w:hAnsi="Times New Roman" w:cs="Times New Roman"/>
        </w:rPr>
        <w:t>Popularizēt peldēšanas sporta veidu novada iedzīvotāju vidū;</w:t>
      </w:r>
    </w:p>
    <w:p w14:paraId="73743A98" w14:textId="77777777" w:rsidR="00D60407" w:rsidRPr="001F2AAD" w:rsidRDefault="00D60407" w:rsidP="00D60407">
      <w:pPr>
        <w:pStyle w:val="ListParagraph"/>
        <w:numPr>
          <w:ilvl w:val="0"/>
          <w:numId w:val="1"/>
        </w:numPr>
        <w:jc w:val="both"/>
        <w:rPr>
          <w:rFonts w:ascii="Times New Roman" w:hAnsi="Times New Roman" w:cs="Times New Roman"/>
        </w:rPr>
      </w:pPr>
      <w:r w:rsidRPr="001F2AAD">
        <w:rPr>
          <w:rFonts w:ascii="Times New Roman" w:hAnsi="Times New Roman" w:cs="Times New Roman"/>
        </w:rPr>
        <w:t>Veicināt</w:t>
      </w:r>
      <w:r>
        <w:rPr>
          <w:rFonts w:ascii="Times New Roman" w:hAnsi="Times New Roman" w:cs="Times New Roman"/>
        </w:rPr>
        <w:t xml:space="preserve"> veselīgu dzīves veidu un</w:t>
      </w:r>
      <w:r w:rsidRPr="001F2AAD">
        <w:rPr>
          <w:rFonts w:ascii="Times New Roman" w:hAnsi="Times New Roman" w:cs="Times New Roman"/>
        </w:rPr>
        <w:t xml:space="preserve"> lietderīgu</w:t>
      </w:r>
      <w:r>
        <w:rPr>
          <w:rFonts w:ascii="Times New Roman" w:hAnsi="Times New Roman" w:cs="Times New Roman"/>
        </w:rPr>
        <w:t>,</w:t>
      </w:r>
      <w:r w:rsidRPr="001F2AAD">
        <w:rPr>
          <w:rFonts w:ascii="Times New Roman" w:hAnsi="Times New Roman" w:cs="Times New Roman"/>
        </w:rPr>
        <w:t xml:space="preserve"> fiziski aktīvu brīvā laika pavadīšanu</w:t>
      </w:r>
      <w:r>
        <w:rPr>
          <w:rFonts w:ascii="Times New Roman" w:hAnsi="Times New Roman" w:cs="Times New Roman"/>
        </w:rPr>
        <w:t>;</w:t>
      </w:r>
    </w:p>
    <w:p w14:paraId="4CF8D7B2" w14:textId="77777777" w:rsidR="00D60407" w:rsidRPr="00713657" w:rsidRDefault="00D60407" w:rsidP="00D60407">
      <w:pPr>
        <w:pStyle w:val="ListParagraph"/>
        <w:numPr>
          <w:ilvl w:val="0"/>
          <w:numId w:val="1"/>
        </w:numPr>
        <w:jc w:val="both"/>
        <w:rPr>
          <w:rFonts w:ascii="Times New Roman" w:hAnsi="Times New Roman" w:cs="Times New Roman"/>
        </w:rPr>
      </w:pPr>
      <w:r>
        <w:rPr>
          <w:rFonts w:ascii="Times New Roman" w:hAnsi="Times New Roman" w:cs="Times New Roman"/>
        </w:rPr>
        <w:t>Pilnveidot sporta meistarību p</w:t>
      </w:r>
      <w:r w:rsidRPr="00713657">
        <w:rPr>
          <w:rFonts w:ascii="Times New Roman" w:hAnsi="Times New Roman" w:cs="Times New Roman"/>
        </w:rPr>
        <w:t>eldētāj</w:t>
      </w:r>
      <w:r>
        <w:rPr>
          <w:rFonts w:ascii="Times New Roman" w:hAnsi="Times New Roman" w:cs="Times New Roman"/>
        </w:rPr>
        <w:t>iem;</w:t>
      </w:r>
    </w:p>
    <w:p w14:paraId="0177B8E3" w14:textId="77777777" w:rsidR="00D60407" w:rsidRDefault="00D60407" w:rsidP="00D60407">
      <w:pPr>
        <w:pStyle w:val="ListParagraph"/>
        <w:numPr>
          <w:ilvl w:val="0"/>
          <w:numId w:val="1"/>
        </w:numPr>
        <w:jc w:val="both"/>
        <w:rPr>
          <w:rFonts w:ascii="Times New Roman" w:hAnsi="Times New Roman" w:cs="Times New Roman"/>
        </w:rPr>
      </w:pPr>
      <w:r>
        <w:rPr>
          <w:rFonts w:ascii="Times New Roman" w:hAnsi="Times New Roman" w:cs="Times New Roman"/>
        </w:rPr>
        <w:t>P</w:t>
      </w:r>
      <w:r w:rsidRPr="00713657">
        <w:rPr>
          <w:rFonts w:ascii="Times New Roman" w:hAnsi="Times New Roman" w:cs="Times New Roman"/>
        </w:rPr>
        <w:t>opularizēt drošas peldēšanas prasmju apguvi</w:t>
      </w:r>
      <w:r>
        <w:rPr>
          <w:rFonts w:ascii="Times New Roman" w:hAnsi="Times New Roman" w:cs="Times New Roman"/>
        </w:rPr>
        <w:t>;</w:t>
      </w:r>
    </w:p>
    <w:p w14:paraId="68FC7B2F" w14:textId="77777777" w:rsidR="00D60407" w:rsidRPr="00127423" w:rsidRDefault="00D60407" w:rsidP="00D60407">
      <w:pPr>
        <w:pStyle w:val="ListParagraph"/>
        <w:numPr>
          <w:ilvl w:val="0"/>
          <w:numId w:val="1"/>
        </w:numPr>
        <w:jc w:val="both"/>
        <w:rPr>
          <w:rFonts w:ascii="Times New Roman" w:hAnsi="Times New Roman" w:cs="Times New Roman"/>
        </w:rPr>
      </w:pPr>
      <w:r w:rsidRPr="00127423">
        <w:rPr>
          <w:rFonts w:ascii="Times New Roman" w:hAnsi="Times New Roman" w:cs="Times New Roman"/>
        </w:rPr>
        <w:t xml:space="preserve">Jaunākajiem Sacensību </w:t>
      </w:r>
      <w:r>
        <w:rPr>
          <w:rFonts w:ascii="Times New Roman" w:hAnsi="Times New Roman" w:cs="Times New Roman"/>
        </w:rPr>
        <w:t>d</w:t>
      </w:r>
      <w:r w:rsidRPr="00127423">
        <w:rPr>
          <w:rFonts w:ascii="Times New Roman" w:hAnsi="Times New Roman" w:cs="Times New Roman"/>
        </w:rPr>
        <w:t>alībniekiem gūt pirmo sacensību pieredzi.</w:t>
      </w:r>
    </w:p>
    <w:p w14:paraId="390EA60C" w14:textId="77777777" w:rsidR="00D60407" w:rsidRPr="001F2AAD" w:rsidRDefault="00D60407" w:rsidP="00D60407">
      <w:pPr>
        <w:jc w:val="both"/>
        <w:rPr>
          <w:rFonts w:ascii="Times New Roman" w:hAnsi="Times New Roman" w:cs="Times New Roman"/>
        </w:rPr>
      </w:pPr>
    </w:p>
    <w:p w14:paraId="0204F5DA" w14:textId="77777777" w:rsidR="00D60407" w:rsidRPr="001F2AAD" w:rsidRDefault="00D60407" w:rsidP="00D60407">
      <w:pPr>
        <w:jc w:val="both"/>
        <w:rPr>
          <w:rFonts w:ascii="Times New Roman" w:hAnsi="Times New Roman" w:cs="Times New Roman"/>
        </w:rPr>
      </w:pPr>
      <w:r>
        <w:rPr>
          <w:rFonts w:ascii="Times New Roman" w:hAnsi="Times New Roman" w:cs="Times New Roman"/>
          <w:b/>
        </w:rPr>
        <w:t>Sacensību norises l</w:t>
      </w:r>
      <w:r w:rsidRPr="001F2AAD">
        <w:rPr>
          <w:rFonts w:ascii="Times New Roman" w:hAnsi="Times New Roman" w:cs="Times New Roman"/>
          <w:b/>
        </w:rPr>
        <w:t>aiks un vieta</w:t>
      </w:r>
      <w:r>
        <w:rPr>
          <w:rFonts w:ascii="Times New Roman" w:hAnsi="Times New Roman" w:cs="Times New Roman"/>
          <w:b/>
        </w:rPr>
        <w:t>:</w:t>
      </w:r>
    </w:p>
    <w:p w14:paraId="1358575B" w14:textId="0333E2E0" w:rsidR="00D60407" w:rsidRDefault="00D60407" w:rsidP="00D60407">
      <w:pPr>
        <w:jc w:val="both"/>
        <w:rPr>
          <w:rFonts w:ascii="Times New Roman" w:hAnsi="Times New Roman" w:cs="Times New Roman"/>
        </w:rPr>
      </w:pPr>
      <w:r>
        <w:rPr>
          <w:rFonts w:ascii="Times New Roman" w:hAnsi="Times New Roman" w:cs="Times New Roman"/>
        </w:rPr>
        <w:t>S</w:t>
      </w:r>
      <w:r w:rsidRPr="00332F2D">
        <w:rPr>
          <w:rFonts w:ascii="Times New Roman" w:hAnsi="Times New Roman" w:cs="Times New Roman"/>
        </w:rPr>
        <w:t xml:space="preserve">acensības notiks 2023.gada </w:t>
      </w:r>
      <w:r w:rsidR="00271BAF">
        <w:rPr>
          <w:rFonts w:ascii="Times New Roman" w:hAnsi="Times New Roman" w:cs="Times New Roman"/>
        </w:rPr>
        <w:t>9</w:t>
      </w:r>
      <w:r w:rsidRPr="00332F2D">
        <w:rPr>
          <w:rFonts w:ascii="Times New Roman" w:hAnsi="Times New Roman" w:cs="Times New Roman"/>
        </w:rPr>
        <w:t>.</w:t>
      </w:r>
      <w:r w:rsidR="00271BAF">
        <w:rPr>
          <w:rFonts w:ascii="Times New Roman" w:hAnsi="Times New Roman" w:cs="Times New Roman"/>
        </w:rPr>
        <w:t>decembr</w:t>
      </w:r>
      <w:r w:rsidRPr="00127423">
        <w:rPr>
          <w:rFonts w:ascii="Times New Roman" w:hAnsi="Times New Roman" w:cs="Times New Roman"/>
        </w:rPr>
        <w:t>ī</w:t>
      </w:r>
      <w:r w:rsidRPr="00332F2D">
        <w:rPr>
          <w:rFonts w:ascii="Times New Roman" w:hAnsi="Times New Roman" w:cs="Times New Roman"/>
        </w:rPr>
        <w:t>, Siguldas Sporta centrā</w:t>
      </w:r>
    </w:p>
    <w:p w14:paraId="3F1C0984" w14:textId="77777777" w:rsidR="00D60407" w:rsidRPr="00332F2D" w:rsidRDefault="00D60407" w:rsidP="00D60407">
      <w:pPr>
        <w:jc w:val="both"/>
        <w:rPr>
          <w:rFonts w:ascii="Times New Roman" w:hAnsi="Times New Roman" w:cs="Times New Roman"/>
        </w:rPr>
      </w:pPr>
      <w:r w:rsidRPr="00332F2D">
        <w:rPr>
          <w:rFonts w:ascii="Times New Roman" w:hAnsi="Times New Roman" w:cs="Times New Roman"/>
        </w:rPr>
        <w:t>(adrese: A.Kronvalda iela 7a,  Sigulda</w:t>
      </w:r>
      <w:r>
        <w:rPr>
          <w:rFonts w:ascii="Times New Roman" w:hAnsi="Times New Roman" w:cs="Times New Roman"/>
        </w:rPr>
        <w:t>)</w:t>
      </w:r>
      <w:r w:rsidRPr="00332F2D">
        <w:rPr>
          <w:rFonts w:ascii="Times New Roman" w:hAnsi="Times New Roman" w:cs="Times New Roman"/>
        </w:rPr>
        <w:t>.</w:t>
      </w:r>
    </w:p>
    <w:p w14:paraId="31A5D410" w14:textId="77777777" w:rsidR="00D60407" w:rsidRPr="00332F2D" w:rsidRDefault="00D60407" w:rsidP="00D60407">
      <w:pPr>
        <w:jc w:val="both"/>
        <w:rPr>
          <w:rFonts w:ascii="Times New Roman" w:hAnsi="Times New Roman" w:cs="Times New Roman"/>
        </w:rPr>
      </w:pPr>
    </w:p>
    <w:p w14:paraId="41C52BC0" w14:textId="5F16DAAE" w:rsidR="00D60407" w:rsidRPr="00127423" w:rsidRDefault="00D60407" w:rsidP="00D60407">
      <w:pPr>
        <w:rPr>
          <w:rFonts w:ascii="Times New Roman" w:hAnsi="Times New Roman" w:cs="Times New Roman"/>
        </w:rPr>
      </w:pPr>
      <w:r w:rsidRPr="00713657">
        <w:rPr>
          <w:rFonts w:ascii="Times New Roman" w:hAnsi="Times New Roman" w:cs="Times New Roman"/>
        </w:rPr>
        <w:t xml:space="preserve">Reģistrācija </w:t>
      </w:r>
      <w:r>
        <w:rPr>
          <w:rFonts w:ascii="Times New Roman" w:hAnsi="Times New Roman" w:cs="Times New Roman"/>
        </w:rPr>
        <w:t>S</w:t>
      </w:r>
      <w:r w:rsidRPr="00127423">
        <w:rPr>
          <w:rFonts w:ascii="Times New Roman" w:hAnsi="Times New Roman" w:cs="Times New Roman"/>
        </w:rPr>
        <w:t>acensībām no plkst.</w:t>
      </w:r>
      <w:r w:rsidR="00271BAF">
        <w:rPr>
          <w:rFonts w:ascii="Times New Roman" w:hAnsi="Times New Roman" w:cs="Times New Roman"/>
        </w:rPr>
        <w:t>9</w:t>
      </w:r>
      <w:r w:rsidRPr="00127423">
        <w:rPr>
          <w:rFonts w:ascii="Times New Roman" w:hAnsi="Times New Roman" w:cs="Times New Roman"/>
        </w:rPr>
        <w:t>:00</w:t>
      </w:r>
    </w:p>
    <w:p w14:paraId="442C3898" w14:textId="40251F7A" w:rsidR="00D60407" w:rsidRPr="00127423" w:rsidRDefault="00D60407" w:rsidP="00D60407">
      <w:pPr>
        <w:rPr>
          <w:rFonts w:ascii="Times New Roman" w:hAnsi="Times New Roman" w:cs="Times New Roman"/>
        </w:rPr>
      </w:pPr>
      <w:r w:rsidRPr="00127423">
        <w:rPr>
          <w:rFonts w:ascii="Times New Roman" w:hAnsi="Times New Roman" w:cs="Times New Roman"/>
        </w:rPr>
        <w:t>Iepeldēšanās no plkst.</w:t>
      </w:r>
      <w:r w:rsidR="00271BAF">
        <w:rPr>
          <w:rFonts w:ascii="Times New Roman" w:hAnsi="Times New Roman" w:cs="Times New Roman"/>
        </w:rPr>
        <w:t>9</w:t>
      </w:r>
      <w:r w:rsidRPr="00127423">
        <w:rPr>
          <w:rFonts w:ascii="Times New Roman" w:hAnsi="Times New Roman" w:cs="Times New Roman"/>
        </w:rPr>
        <w:t>:30</w:t>
      </w:r>
    </w:p>
    <w:p w14:paraId="6F8402DF" w14:textId="7C091575" w:rsidR="00D60407" w:rsidRPr="00332F2D" w:rsidRDefault="00D60407" w:rsidP="00D60407">
      <w:pPr>
        <w:rPr>
          <w:rFonts w:ascii="Times New Roman" w:hAnsi="Times New Roman" w:cs="Times New Roman"/>
        </w:rPr>
      </w:pPr>
      <w:r w:rsidRPr="00127423">
        <w:rPr>
          <w:rFonts w:ascii="Times New Roman" w:hAnsi="Times New Roman" w:cs="Times New Roman"/>
        </w:rPr>
        <w:t>Sacensību sākums plkst.1</w:t>
      </w:r>
      <w:r w:rsidR="00271BAF">
        <w:rPr>
          <w:rFonts w:ascii="Times New Roman" w:hAnsi="Times New Roman" w:cs="Times New Roman"/>
        </w:rPr>
        <w:t>0</w:t>
      </w:r>
      <w:r>
        <w:rPr>
          <w:rFonts w:ascii="Times New Roman" w:hAnsi="Times New Roman" w:cs="Times New Roman"/>
        </w:rPr>
        <w:t>:</w:t>
      </w:r>
      <w:r w:rsidRPr="00127423">
        <w:rPr>
          <w:rFonts w:ascii="Times New Roman" w:hAnsi="Times New Roman" w:cs="Times New Roman"/>
        </w:rPr>
        <w:t>00</w:t>
      </w:r>
    </w:p>
    <w:p w14:paraId="366F152E" w14:textId="77777777" w:rsidR="00D60407" w:rsidRPr="001F2AAD" w:rsidRDefault="00D60407" w:rsidP="00D60407">
      <w:pPr>
        <w:jc w:val="both"/>
        <w:rPr>
          <w:rFonts w:ascii="Times New Roman" w:hAnsi="Times New Roman" w:cs="Times New Roman"/>
        </w:rPr>
      </w:pPr>
    </w:p>
    <w:p w14:paraId="5E8C5C67" w14:textId="77777777" w:rsidR="00D60407" w:rsidRPr="001F2AAD" w:rsidRDefault="00D60407" w:rsidP="00D60407">
      <w:pPr>
        <w:jc w:val="both"/>
        <w:rPr>
          <w:rFonts w:ascii="Times New Roman" w:hAnsi="Times New Roman" w:cs="Times New Roman"/>
        </w:rPr>
      </w:pPr>
      <w:r>
        <w:rPr>
          <w:rFonts w:ascii="Times New Roman" w:hAnsi="Times New Roman" w:cs="Times New Roman"/>
          <w:b/>
        </w:rPr>
        <w:t>Sacensību r</w:t>
      </w:r>
      <w:r w:rsidRPr="001F2AAD">
        <w:rPr>
          <w:rFonts w:ascii="Times New Roman" w:hAnsi="Times New Roman" w:cs="Times New Roman"/>
          <w:b/>
        </w:rPr>
        <w:t>īkotājs</w:t>
      </w:r>
      <w:r>
        <w:rPr>
          <w:rFonts w:ascii="Times New Roman" w:hAnsi="Times New Roman" w:cs="Times New Roman"/>
          <w:b/>
        </w:rPr>
        <w:t>:</w:t>
      </w:r>
    </w:p>
    <w:p w14:paraId="49C1BB53" w14:textId="77777777" w:rsidR="00D60407" w:rsidRDefault="00D60407" w:rsidP="00D60407">
      <w:pPr>
        <w:jc w:val="both"/>
        <w:rPr>
          <w:rFonts w:ascii="Times New Roman" w:hAnsi="Times New Roman" w:cs="Times New Roman"/>
        </w:rPr>
      </w:pPr>
      <w:r w:rsidRPr="00E31D6B">
        <w:rPr>
          <w:rFonts w:ascii="Times New Roman" w:hAnsi="Times New Roman" w:cs="Times New Roman"/>
        </w:rPr>
        <w:t>Sacensības organizē un vada SIA “Siguldas Sporta Serviss”</w:t>
      </w:r>
      <w:r>
        <w:rPr>
          <w:rFonts w:ascii="Times New Roman" w:hAnsi="Times New Roman" w:cs="Times New Roman"/>
        </w:rPr>
        <w:t xml:space="preserve"> (reģistrācijas Nr.40003411141)</w:t>
      </w:r>
    </w:p>
    <w:p w14:paraId="283C4C2D" w14:textId="77777777" w:rsidR="00D60407" w:rsidRDefault="00D60407" w:rsidP="00D60407">
      <w:pPr>
        <w:jc w:val="both"/>
        <w:rPr>
          <w:rFonts w:ascii="Times New Roman" w:hAnsi="Times New Roman" w:cs="Times New Roman"/>
        </w:rPr>
      </w:pPr>
      <w:r w:rsidRPr="00E31D6B">
        <w:rPr>
          <w:rFonts w:ascii="Times New Roman" w:hAnsi="Times New Roman" w:cs="Times New Roman"/>
        </w:rPr>
        <w:t xml:space="preserve">sadarbībā ar Siguldas novada </w:t>
      </w:r>
      <w:r>
        <w:rPr>
          <w:rFonts w:ascii="Times New Roman" w:hAnsi="Times New Roman" w:cs="Times New Roman"/>
        </w:rPr>
        <w:t>pašvaldību.</w:t>
      </w:r>
    </w:p>
    <w:p w14:paraId="2C4318D7" w14:textId="77777777" w:rsidR="00D60407" w:rsidRDefault="00D60407" w:rsidP="00D60407">
      <w:pPr>
        <w:jc w:val="both"/>
        <w:rPr>
          <w:rFonts w:ascii="Times New Roman" w:hAnsi="Times New Roman" w:cs="Times New Roman"/>
        </w:rPr>
      </w:pPr>
    </w:p>
    <w:p w14:paraId="251CB651" w14:textId="50AD18CD" w:rsidR="00D60407" w:rsidRDefault="00D60407" w:rsidP="00D60407">
      <w:pPr>
        <w:jc w:val="both"/>
        <w:rPr>
          <w:rFonts w:ascii="Times New Roman" w:hAnsi="Times New Roman" w:cs="Times New Roman"/>
        </w:rPr>
      </w:pPr>
      <w:r>
        <w:rPr>
          <w:rFonts w:ascii="Times New Roman" w:hAnsi="Times New Roman" w:cs="Times New Roman"/>
        </w:rPr>
        <w:t xml:space="preserve">Sacensību galvenā tiesnese </w:t>
      </w:r>
      <w:r w:rsidR="00271BAF">
        <w:rPr>
          <w:rFonts w:ascii="Times New Roman" w:hAnsi="Times New Roman" w:cs="Times New Roman"/>
        </w:rPr>
        <w:t>–</w:t>
      </w:r>
      <w:r>
        <w:rPr>
          <w:rFonts w:ascii="Times New Roman" w:hAnsi="Times New Roman" w:cs="Times New Roman"/>
        </w:rPr>
        <w:t xml:space="preserve"> </w:t>
      </w:r>
      <w:r w:rsidR="00271BAF">
        <w:rPr>
          <w:rFonts w:ascii="Times New Roman" w:hAnsi="Times New Roman" w:cs="Times New Roman"/>
        </w:rPr>
        <w:t>Andra Fridrihsone</w:t>
      </w:r>
      <w:r>
        <w:rPr>
          <w:rFonts w:ascii="Times New Roman" w:hAnsi="Times New Roman" w:cs="Times New Roman"/>
        </w:rPr>
        <w:t xml:space="preserve"> </w:t>
      </w:r>
    </w:p>
    <w:p w14:paraId="598AFC78" w14:textId="77777777" w:rsidR="00D60407" w:rsidRPr="001F2AAD" w:rsidRDefault="00D60407" w:rsidP="00D60407">
      <w:pPr>
        <w:jc w:val="both"/>
        <w:rPr>
          <w:rFonts w:ascii="Times New Roman" w:hAnsi="Times New Roman" w:cs="Times New Roman"/>
        </w:rPr>
      </w:pPr>
      <w:r>
        <w:rPr>
          <w:rFonts w:ascii="Times New Roman" w:hAnsi="Times New Roman" w:cs="Times New Roman"/>
        </w:rPr>
        <w:t>Laika tiesnesis - Māris Ozoliņš.</w:t>
      </w:r>
    </w:p>
    <w:p w14:paraId="44046687" w14:textId="77777777" w:rsidR="00D60407" w:rsidRPr="001F2AAD" w:rsidRDefault="00D60407" w:rsidP="00D60407">
      <w:pPr>
        <w:jc w:val="both"/>
        <w:rPr>
          <w:rFonts w:ascii="Times New Roman" w:hAnsi="Times New Roman" w:cs="Times New Roman"/>
        </w:rPr>
      </w:pPr>
    </w:p>
    <w:p w14:paraId="77DE2833" w14:textId="77777777" w:rsidR="00D60407" w:rsidRPr="001F2AAD" w:rsidRDefault="00D60407" w:rsidP="00D60407">
      <w:pPr>
        <w:jc w:val="both"/>
        <w:rPr>
          <w:rFonts w:ascii="Times New Roman" w:hAnsi="Times New Roman" w:cs="Times New Roman"/>
        </w:rPr>
      </w:pPr>
      <w:r>
        <w:rPr>
          <w:rFonts w:ascii="Times New Roman" w:hAnsi="Times New Roman" w:cs="Times New Roman"/>
          <w:b/>
        </w:rPr>
        <w:t>D</w:t>
      </w:r>
      <w:r w:rsidRPr="001F2AAD">
        <w:rPr>
          <w:rFonts w:ascii="Times New Roman" w:hAnsi="Times New Roman" w:cs="Times New Roman"/>
          <w:b/>
        </w:rPr>
        <w:t>alībnieki un grupas</w:t>
      </w:r>
      <w:r>
        <w:rPr>
          <w:rFonts w:ascii="Times New Roman" w:hAnsi="Times New Roman" w:cs="Times New Roman"/>
          <w:b/>
        </w:rPr>
        <w:t>:</w:t>
      </w:r>
    </w:p>
    <w:p w14:paraId="20B92098" w14:textId="77777777" w:rsidR="00D60407" w:rsidRPr="001F2AAD" w:rsidRDefault="00D60407" w:rsidP="00D60407">
      <w:pPr>
        <w:jc w:val="both"/>
        <w:rPr>
          <w:rFonts w:ascii="Times New Roman" w:hAnsi="Times New Roman" w:cs="Times New Roman"/>
        </w:rPr>
      </w:pPr>
      <w:r>
        <w:rPr>
          <w:rFonts w:ascii="Times New Roman" w:hAnsi="Times New Roman" w:cs="Times New Roman"/>
        </w:rPr>
        <w:t>Sacensībās</w:t>
      </w:r>
      <w:r w:rsidRPr="001F2AAD">
        <w:rPr>
          <w:rFonts w:ascii="Times New Roman" w:hAnsi="Times New Roman" w:cs="Times New Roman"/>
        </w:rPr>
        <w:t xml:space="preserve"> var piedalīties ikviens</w:t>
      </w:r>
      <w:r>
        <w:rPr>
          <w:rFonts w:ascii="Times New Roman" w:hAnsi="Times New Roman" w:cs="Times New Roman"/>
        </w:rPr>
        <w:t xml:space="preserve"> cilvēks</w:t>
      </w:r>
      <w:r w:rsidRPr="001F2AAD">
        <w:rPr>
          <w:rFonts w:ascii="Times New Roman" w:hAnsi="Times New Roman" w:cs="Times New Roman"/>
        </w:rPr>
        <w:t>, kurš ir apguvis peldēšanas iemaņas un kuram ir atbilstošs veselības stāvoklis</w:t>
      </w:r>
      <w:r w:rsidRPr="00127423">
        <w:rPr>
          <w:rFonts w:ascii="Times New Roman" w:hAnsi="Times New Roman" w:cs="Times New Roman"/>
        </w:rPr>
        <w:t xml:space="preserve"> (turpmāk - Dalībnieks).</w:t>
      </w:r>
      <w:r>
        <w:rPr>
          <w:rFonts w:ascii="Times New Roman" w:hAnsi="Times New Roman" w:cs="Times New Roman"/>
        </w:rPr>
        <w:t xml:space="preserve"> Jaunākie dalībnieki drīkst izvēlēties peldēt vienu distanci.</w:t>
      </w:r>
    </w:p>
    <w:p w14:paraId="792428A1" w14:textId="77777777" w:rsidR="00D60407" w:rsidRPr="001F2AAD" w:rsidRDefault="00D60407" w:rsidP="00D60407">
      <w:pPr>
        <w:jc w:val="both"/>
        <w:rPr>
          <w:rFonts w:ascii="Times New Roman" w:hAnsi="Times New Roman" w:cs="Times New Roman"/>
        </w:rPr>
      </w:pPr>
    </w:p>
    <w:p w14:paraId="7B379847" w14:textId="77777777" w:rsidR="00D60407" w:rsidRDefault="00D60407" w:rsidP="00D60407">
      <w:pPr>
        <w:jc w:val="center"/>
        <w:rPr>
          <w:rFonts w:ascii="Times New Roman" w:hAnsi="Times New Roman" w:cs="Times New Roman"/>
          <w:u w:val="single"/>
        </w:rPr>
      </w:pPr>
      <w:r w:rsidRPr="001F2AAD">
        <w:rPr>
          <w:rFonts w:ascii="Times New Roman" w:hAnsi="Times New Roman" w:cs="Times New Roman"/>
          <w:u w:val="single"/>
        </w:rPr>
        <w:t>Dalībnieku vecuma grupas:</w:t>
      </w:r>
    </w:p>
    <w:p w14:paraId="1ED9DC4C" w14:textId="77777777" w:rsidR="00D60407" w:rsidRPr="001F2AAD" w:rsidRDefault="00D60407" w:rsidP="00D60407">
      <w:pPr>
        <w:jc w:val="center"/>
        <w:rPr>
          <w:rFonts w:ascii="Times New Roman" w:hAnsi="Times New Roman" w:cs="Times New Roman"/>
          <w:i/>
        </w:rPr>
      </w:pPr>
    </w:p>
    <w:tbl>
      <w:tblPr>
        <w:tblW w:w="0" w:type="auto"/>
        <w:tblInd w:w="108" w:type="dxa"/>
        <w:tblLayout w:type="fixed"/>
        <w:tblLook w:val="0000" w:firstRow="0" w:lastRow="0" w:firstColumn="0" w:lastColumn="0" w:noHBand="0" w:noVBand="0"/>
      </w:tblPr>
      <w:tblGrid>
        <w:gridCol w:w="2268"/>
        <w:gridCol w:w="4678"/>
        <w:gridCol w:w="1843"/>
      </w:tblGrid>
      <w:tr w:rsidR="00D60407" w:rsidRPr="001F2AAD" w14:paraId="7CE4308F" w14:textId="77777777" w:rsidTr="001965DC">
        <w:tc>
          <w:tcPr>
            <w:tcW w:w="2268" w:type="dxa"/>
            <w:tcBorders>
              <w:top w:val="single" w:sz="4" w:space="0" w:color="000000"/>
              <w:left w:val="single" w:sz="4" w:space="0" w:color="000000"/>
              <w:bottom w:val="single" w:sz="4" w:space="0" w:color="auto"/>
            </w:tcBorders>
            <w:shd w:val="clear" w:color="auto" w:fill="auto"/>
          </w:tcPr>
          <w:p w14:paraId="26E516DE" w14:textId="77777777" w:rsidR="00D60407" w:rsidRPr="001F2AAD" w:rsidRDefault="00D60407" w:rsidP="001965DC">
            <w:pPr>
              <w:jc w:val="both"/>
              <w:rPr>
                <w:rFonts w:ascii="Times New Roman" w:hAnsi="Times New Roman" w:cs="Times New Roman"/>
                <w:i/>
              </w:rPr>
            </w:pPr>
            <w:r w:rsidRPr="001F2AAD">
              <w:rPr>
                <w:rFonts w:ascii="Times New Roman" w:hAnsi="Times New Roman" w:cs="Times New Roman"/>
                <w:i/>
              </w:rPr>
              <w:t>Grupas*</w:t>
            </w:r>
          </w:p>
        </w:tc>
        <w:tc>
          <w:tcPr>
            <w:tcW w:w="4678" w:type="dxa"/>
            <w:tcBorders>
              <w:top w:val="single" w:sz="4" w:space="0" w:color="000000"/>
              <w:left w:val="single" w:sz="4" w:space="0" w:color="000000"/>
              <w:bottom w:val="single" w:sz="4" w:space="0" w:color="auto"/>
            </w:tcBorders>
            <w:shd w:val="clear" w:color="auto" w:fill="auto"/>
          </w:tcPr>
          <w:p w14:paraId="3DAB1286" w14:textId="77777777" w:rsidR="00D60407" w:rsidRPr="001F2AAD" w:rsidRDefault="00D60407" w:rsidP="001965DC">
            <w:pPr>
              <w:jc w:val="both"/>
              <w:rPr>
                <w:rFonts w:ascii="Times New Roman" w:hAnsi="Times New Roman" w:cs="Times New Roman"/>
                <w:i/>
              </w:rPr>
            </w:pPr>
            <w:r w:rsidRPr="001F2AAD">
              <w:rPr>
                <w:rFonts w:ascii="Times New Roman" w:hAnsi="Times New Roman" w:cs="Times New Roman"/>
                <w:i/>
              </w:rPr>
              <w:t>Dzimšanas gadi</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66F26A48" w14:textId="77777777" w:rsidR="00D60407" w:rsidRPr="001F2AAD" w:rsidRDefault="00D60407" w:rsidP="001965DC">
            <w:pPr>
              <w:jc w:val="both"/>
            </w:pPr>
            <w:r w:rsidRPr="001F2AAD">
              <w:rPr>
                <w:rFonts w:ascii="Times New Roman" w:hAnsi="Times New Roman" w:cs="Times New Roman"/>
                <w:i/>
              </w:rPr>
              <w:t>Distance</w:t>
            </w:r>
          </w:p>
        </w:tc>
      </w:tr>
      <w:tr w:rsidR="00D60407" w:rsidRPr="001F2AAD" w14:paraId="1E1DF5CE" w14:textId="77777777" w:rsidTr="001965DC">
        <w:tc>
          <w:tcPr>
            <w:tcW w:w="2268" w:type="dxa"/>
            <w:tcBorders>
              <w:top w:val="single" w:sz="4" w:space="0" w:color="auto"/>
              <w:left w:val="single" w:sz="4" w:space="0" w:color="000000"/>
              <w:bottom w:val="single" w:sz="4" w:space="0" w:color="000000"/>
            </w:tcBorders>
            <w:shd w:val="clear" w:color="auto" w:fill="auto"/>
          </w:tcPr>
          <w:p w14:paraId="5927C713" w14:textId="77777777" w:rsidR="00D60407" w:rsidRPr="00AE3930" w:rsidRDefault="00D60407" w:rsidP="001965DC">
            <w:pPr>
              <w:jc w:val="both"/>
              <w:rPr>
                <w:rFonts w:ascii="Times New Roman" w:hAnsi="Times New Roman" w:cs="Times New Roman"/>
              </w:rPr>
            </w:pPr>
            <w:r w:rsidRPr="00AE3930">
              <w:rPr>
                <w:rFonts w:ascii="Times New Roman" w:hAnsi="Times New Roman" w:cs="Times New Roman"/>
              </w:rPr>
              <w:t>S5 un V5</w:t>
            </w:r>
          </w:p>
        </w:tc>
        <w:tc>
          <w:tcPr>
            <w:tcW w:w="4678" w:type="dxa"/>
            <w:tcBorders>
              <w:top w:val="single" w:sz="4" w:space="0" w:color="auto"/>
              <w:left w:val="single" w:sz="4" w:space="0" w:color="000000"/>
              <w:bottom w:val="single" w:sz="4" w:space="0" w:color="000000"/>
            </w:tcBorders>
            <w:shd w:val="clear" w:color="auto" w:fill="auto"/>
          </w:tcPr>
          <w:p w14:paraId="660CF7BF" w14:textId="2DE521D4" w:rsidR="00D60407" w:rsidRPr="00AE3930" w:rsidRDefault="00D60407" w:rsidP="001965DC">
            <w:pPr>
              <w:jc w:val="both"/>
              <w:rPr>
                <w:rFonts w:ascii="Times New Roman" w:hAnsi="Times New Roman" w:cs="Times New Roman"/>
              </w:rPr>
            </w:pPr>
            <w:r w:rsidRPr="00AE3930">
              <w:rPr>
                <w:rFonts w:ascii="Times New Roman" w:hAnsi="Times New Roman" w:cs="Times New Roman"/>
              </w:rPr>
              <w:t>201</w:t>
            </w:r>
            <w:r w:rsidR="008448E0">
              <w:rPr>
                <w:rFonts w:ascii="Times New Roman" w:hAnsi="Times New Roman" w:cs="Times New Roman"/>
              </w:rPr>
              <w:t>8</w:t>
            </w:r>
            <w:r w:rsidRPr="00AE3930">
              <w:rPr>
                <w:rFonts w:ascii="Times New Roman" w:hAnsi="Times New Roman" w:cs="Times New Roman"/>
              </w:rPr>
              <w:t>.dz.g. un jaunāki</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1A893E0B" w14:textId="77777777" w:rsidR="00D60407" w:rsidRPr="00AE3930" w:rsidRDefault="00D60407" w:rsidP="001965DC">
            <w:pPr>
              <w:snapToGrid w:val="0"/>
              <w:jc w:val="both"/>
              <w:rPr>
                <w:rFonts w:ascii="Times New Roman" w:hAnsi="Times New Roman" w:cs="Times New Roman"/>
              </w:rPr>
            </w:pPr>
            <w:r w:rsidRPr="00AE3930">
              <w:rPr>
                <w:rFonts w:ascii="Times New Roman" w:hAnsi="Times New Roman" w:cs="Times New Roman"/>
              </w:rPr>
              <w:t>10m (mazais  baseins)</w:t>
            </w:r>
          </w:p>
        </w:tc>
      </w:tr>
      <w:tr w:rsidR="00D60407" w:rsidRPr="001F2AAD" w14:paraId="767F0363" w14:textId="77777777" w:rsidTr="001965DC">
        <w:tc>
          <w:tcPr>
            <w:tcW w:w="2268" w:type="dxa"/>
            <w:tcBorders>
              <w:top w:val="single" w:sz="4" w:space="0" w:color="auto"/>
              <w:left w:val="single" w:sz="4" w:space="0" w:color="000000"/>
              <w:bottom w:val="single" w:sz="4" w:space="0" w:color="000000"/>
            </w:tcBorders>
            <w:shd w:val="clear" w:color="auto" w:fill="auto"/>
          </w:tcPr>
          <w:p w14:paraId="7E6B9016" w14:textId="77777777" w:rsidR="00D60407" w:rsidRPr="00AE3930" w:rsidRDefault="00D60407" w:rsidP="001965DC">
            <w:pPr>
              <w:jc w:val="both"/>
              <w:rPr>
                <w:rFonts w:ascii="Times New Roman" w:hAnsi="Times New Roman" w:cs="Times New Roman"/>
              </w:rPr>
            </w:pPr>
            <w:r w:rsidRPr="00AE3930">
              <w:rPr>
                <w:rFonts w:ascii="Times New Roman" w:hAnsi="Times New Roman" w:cs="Times New Roman"/>
              </w:rPr>
              <w:t>S6 un V6</w:t>
            </w:r>
          </w:p>
        </w:tc>
        <w:tc>
          <w:tcPr>
            <w:tcW w:w="4678" w:type="dxa"/>
            <w:tcBorders>
              <w:top w:val="single" w:sz="4" w:space="0" w:color="auto"/>
              <w:left w:val="single" w:sz="4" w:space="0" w:color="000000"/>
              <w:bottom w:val="single" w:sz="4" w:space="0" w:color="000000"/>
            </w:tcBorders>
            <w:shd w:val="clear" w:color="auto" w:fill="auto"/>
          </w:tcPr>
          <w:p w14:paraId="7F839B4B" w14:textId="66554931" w:rsidR="00D60407" w:rsidRPr="00AE3930" w:rsidRDefault="00D60407" w:rsidP="001965DC">
            <w:pPr>
              <w:jc w:val="both"/>
              <w:rPr>
                <w:rFonts w:ascii="Times New Roman" w:hAnsi="Times New Roman" w:cs="Times New Roman"/>
              </w:rPr>
            </w:pPr>
            <w:r w:rsidRPr="00AE3930">
              <w:rPr>
                <w:rFonts w:ascii="Times New Roman" w:hAnsi="Times New Roman" w:cs="Times New Roman"/>
              </w:rPr>
              <w:t>201</w:t>
            </w:r>
            <w:r w:rsidR="008448E0">
              <w:rPr>
                <w:rFonts w:ascii="Times New Roman" w:hAnsi="Times New Roman" w:cs="Times New Roman"/>
              </w:rPr>
              <w:t>7</w:t>
            </w:r>
            <w:r w:rsidRPr="00AE3930">
              <w:rPr>
                <w:rFonts w:ascii="Times New Roman" w:hAnsi="Times New Roman" w:cs="Times New Roman"/>
              </w:rPr>
              <w:t>.gadā dzimušie</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76E97D76" w14:textId="77777777" w:rsidR="00D60407" w:rsidRPr="00AE3930" w:rsidRDefault="00D60407" w:rsidP="001965DC">
            <w:pPr>
              <w:snapToGrid w:val="0"/>
              <w:jc w:val="both"/>
              <w:rPr>
                <w:rFonts w:ascii="Times New Roman" w:hAnsi="Times New Roman" w:cs="Times New Roman"/>
              </w:rPr>
            </w:pPr>
            <w:r w:rsidRPr="00AE3930">
              <w:rPr>
                <w:rFonts w:ascii="Times New Roman" w:hAnsi="Times New Roman" w:cs="Times New Roman"/>
              </w:rPr>
              <w:t xml:space="preserve">10m vai 25m  </w:t>
            </w:r>
          </w:p>
        </w:tc>
      </w:tr>
      <w:tr w:rsidR="00D60407" w:rsidRPr="001F2AAD" w14:paraId="0830D2A7" w14:textId="77777777" w:rsidTr="001965DC">
        <w:tc>
          <w:tcPr>
            <w:tcW w:w="2268" w:type="dxa"/>
            <w:tcBorders>
              <w:top w:val="single" w:sz="4" w:space="0" w:color="auto"/>
              <w:left w:val="single" w:sz="4" w:space="0" w:color="000000"/>
              <w:bottom w:val="single" w:sz="4" w:space="0" w:color="000000"/>
            </w:tcBorders>
            <w:shd w:val="clear" w:color="auto" w:fill="auto"/>
          </w:tcPr>
          <w:p w14:paraId="01B1DFFC" w14:textId="77777777" w:rsidR="00D60407" w:rsidRPr="00AE3930" w:rsidRDefault="00D60407" w:rsidP="001965DC">
            <w:pPr>
              <w:jc w:val="both"/>
              <w:rPr>
                <w:rFonts w:ascii="Times New Roman" w:hAnsi="Times New Roman" w:cs="Times New Roman"/>
              </w:rPr>
            </w:pPr>
            <w:r w:rsidRPr="00AE3930">
              <w:rPr>
                <w:rFonts w:ascii="Times New Roman" w:hAnsi="Times New Roman" w:cs="Times New Roman"/>
              </w:rPr>
              <w:t>S7 un V7</w:t>
            </w:r>
          </w:p>
        </w:tc>
        <w:tc>
          <w:tcPr>
            <w:tcW w:w="4678" w:type="dxa"/>
            <w:tcBorders>
              <w:top w:val="single" w:sz="4" w:space="0" w:color="auto"/>
              <w:left w:val="single" w:sz="4" w:space="0" w:color="000000"/>
              <w:bottom w:val="single" w:sz="4" w:space="0" w:color="000000"/>
            </w:tcBorders>
            <w:shd w:val="clear" w:color="auto" w:fill="auto"/>
          </w:tcPr>
          <w:p w14:paraId="1FEA7322" w14:textId="3B4E38B4" w:rsidR="00D60407" w:rsidRPr="00AE3930" w:rsidRDefault="00D60407" w:rsidP="001965DC">
            <w:pPr>
              <w:jc w:val="both"/>
              <w:rPr>
                <w:rFonts w:ascii="Times New Roman" w:hAnsi="Times New Roman" w:cs="Times New Roman"/>
              </w:rPr>
            </w:pPr>
            <w:r w:rsidRPr="00AE3930">
              <w:rPr>
                <w:rFonts w:ascii="Times New Roman" w:hAnsi="Times New Roman" w:cs="Times New Roman"/>
              </w:rPr>
              <w:t>201</w:t>
            </w:r>
            <w:r w:rsidR="008448E0">
              <w:rPr>
                <w:rFonts w:ascii="Times New Roman" w:hAnsi="Times New Roman" w:cs="Times New Roman"/>
              </w:rPr>
              <w:t>6</w:t>
            </w:r>
            <w:r w:rsidRPr="00AE3930">
              <w:rPr>
                <w:rFonts w:ascii="Times New Roman" w:hAnsi="Times New Roman" w:cs="Times New Roman"/>
              </w:rPr>
              <w:t xml:space="preserve">.gadā dzimušie </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004F95C2" w14:textId="77777777" w:rsidR="00D60407" w:rsidRPr="00AE3930" w:rsidRDefault="00D60407" w:rsidP="001965DC">
            <w:pPr>
              <w:snapToGrid w:val="0"/>
              <w:jc w:val="both"/>
              <w:rPr>
                <w:rFonts w:ascii="Times New Roman" w:hAnsi="Times New Roman" w:cs="Times New Roman"/>
              </w:rPr>
            </w:pPr>
            <w:r w:rsidRPr="00AE3930">
              <w:rPr>
                <w:rFonts w:ascii="Times New Roman" w:hAnsi="Times New Roman" w:cs="Times New Roman"/>
              </w:rPr>
              <w:t>10m vai 25m</w:t>
            </w:r>
          </w:p>
        </w:tc>
      </w:tr>
      <w:tr w:rsidR="00D60407" w:rsidRPr="001F2AAD" w14:paraId="586E94B9" w14:textId="77777777" w:rsidTr="001965DC">
        <w:tc>
          <w:tcPr>
            <w:tcW w:w="2268" w:type="dxa"/>
            <w:tcBorders>
              <w:top w:val="single" w:sz="4" w:space="0" w:color="auto"/>
              <w:left w:val="single" w:sz="4" w:space="0" w:color="000000"/>
              <w:bottom w:val="single" w:sz="4" w:space="0" w:color="000000"/>
            </w:tcBorders>
            <w:shd w:val="clear" w:color="auto" w:fill="auto"/>
          </w:tcPr>
          <w:p w14:paraId="540DF35C" w14:textId="77777777" w:rsidR="00D60407" w:rsidRPr="00AE3930" w:rsidRDefault="00D60407" w:rsidP="001965DC">
            <w:pPr>
              <w:jc w:val="both"/>
              <w:rPr>
                <w:rFonts w:ascii="Times New Roman" w:hAnsi="Times New Roman" w:cs="Times New Roman"/>
              </w:rPr>
            </w:pPr>
            <w:r w:rsidRPr="00AE3930">
              <w:rPr>
                <w:rFonts w:ascii="Times New Roman" w:hAnsi="Times New Roman" w:cs="Times New Roman"/>
              </w:rPr>
              <w:t>S8 un V8</w:t>
            </w:r>
          </w:p>
        </w:tc>
        <w:tc>
          <w:tcPr>
            <w:tcW w:w="4678" w:type="dxa"/>
            <w:tcBorders>
              <w:top w:val="single" w:sz="4" w:space="0" w:color="auto"/>
              <w:left w:val="single" w:sz="4" w:space="0" w:color="000000"/>
              <w:bottom w:val="single" w:sz="4" w:space="0" w:color="000000"/>
            </w:tcBorders>
            <w:shd w:val="clear" w:color="auto" w:fill="auto"/>
          </w:tcPr>
          <w:p w14:paraId="363DFC76" w14:textId="779BDF62" w:rsidR="00D60407" w:rsidRPr="00AE3930" w:rsidRDefault="00D60407" w:rsidP="001965DC">
            <w:pPr>
              <w:jc w:val="both"/>
              <w:rPr>
                <w:rFonts w:ascii="Times New Roman" w:hAnsi="Times New Roman" w:cs="Times New Roman"/>
              </w:rPr>
            </w:pPr>
            <w:r w:rsidRPr="00AE3930">
              <w:rPr>
                <w:rFonts w:ascii="Times New Roman" w:hAnsi="Times New Roman" w:cs="Times New Roman"/>
              </w:rPr>
              <w:t>201</w:t>
            </w:r>
            <w:r w:rsidR="008448E0">
              <w:rPr>
                <w:rFonts w:ascii="Times New Roman" w:hAnsi="Times New Roman" w:cs="Times New Roman"/>
              </w:rPr>
              <w:t>5</w:t>
            </w:r>
            <w:r w:rsidRPr="00AE3930">
              <w:rPr>
                <w:rFonts w:ascii="Times New Roman" w:hAnsi="Times New Roman" w:cs="Times New Roman"/>
              </w:rPr>
              <w:t>.gadā dzimušie</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030B0294" w14:textId="77777777" w:rsidR="00D60407" w:rsidRPr="00AE3930" w:rsidRDefault="00D60407" w:rsidP="001965DC">
            <w:pPr>
              <w:snapToGrid w:val="0"/>
              <w:jc w:val="both"/>
              <w:rPr>
                <w:rFonts w:ascii="Times New Roman" w:hAnsi="Times New Roman" w:cs="Times New Roman"/>
              </w:rPr>
            </w:pPr>
            <w:r w:rsidRPr="00AE3930">
              <w:rPr>
                <w:rFonts w:ascii="Times New Roman" w:hAnsi="Times New Roman" w:cs="Times New Roman"/>
              </w:rPr>
              <w:t xml:space="preserve">25m </w:t>
            </w:r>
          </w:p>
        </w:tc>
      </w:tr>
      <w:tr w:rsidR="00D60407" w:rsidRPr="001F2AAD" w14:paraId="279EC9A6" w14:textId="77777777" w:rsidTr="001965DC">
        <w:tc>
          <w:tcPr>
            <w:tcW w:w="2268" w:type="dxa"/>
            <w:tcBorders>
              <w:top w:val="single" w:sz="4" w:space="0" w:color="auto"/>
              <w:left w:val="single" w:sz="4" w:space="0" w:color="000000"/>
              <w:bottom w:val="single" w:sz="4" w:space="0" w:color="000000"/>
            </w:tcBorders>
            <w:shd w:val="clear" w:color="auto" w:fill="auto"/>
          </w:tcPr>
          <w:p w14:paraId="254C5673" w14:textId="77777777" w:rsidR="00D60407" w:rsidRPr="00AE3930" w:rsidRDefault="00D60407" w:rsidP="001965DC">
            <w:pPr>
              <w:jc w:val="both"/>
              <w:rPr>
                <w:rFonts w:ascii="Times New Roman" w:hAnsi="Times New Roman" w:cs="Times New Roman"/>
              </w:rPr>
            </w:pPr>
            <w:r w:rsidRPr="00AE3930">
              <w:rPr>
                <w:rFonts w:ascii="Times New Roman" w:hAnsi="Times New Roman" w:cs="Times New Roman"/>
              </w:rPr>
              <w:t>S10 un V10</w:t>
            </w:r>
          </w:p>
        </w:tc>
        <w:tc>
          <w:tcPr>
            <w:tcW w:w="4678" w:type="dxa"/>
            <w:tcBorders>
              <w:top w:val="single" w:sz="4" w:space="0" w:color="auto"/>
              <w:left w:val="single" w:sz="4" w:space="0" w:color="000000"/>
              <w:bottom w:val="single" w:sz="4" w:space="0" w:color="000000"/>
            </w:tcBorders>
            <w:shd w:val="clear" w:color="auto" w:fill="auto"/>
          </w:tcPr>
          <w:p w14:paraId="7C9D5111" w14:textId="43F6AD5B" w:rsidR="00D60407" w:rsidRPr="00AE3930" w:rsidRDefault="00D60407" w:rsidP="001965DC">
            <w:pPr>
              <w:jc w:val="both"/>
              <w:rPr>
                <w:rFonts w:ascii="Times New Roman" w:hAnsi="Times New Roman" w:cs="Times New Roman"/>
              </w:rPr>
            </w:pPr>
            <w:r w:rsidRPr="00AE3930">
              <w:rPr>
                <w:rFonts w:ascii="Times New Roman" w:hAnsi="Times New Roman" w:cs="Times New Roman"/>
              </w:rPr>
              <w:t>201</w:t>
            </w:r>
            <w:r w:rsidR="008448E0">
              <w:rPr>
                <w:rFonts w:ascii="Times New Roman" w:hAnsi="Times New Roman" w:cs="Times New Roman"/>
              </w:rPr>
              <w:t>3</w:t>
            </w:r>
            <w:r w:rsidRPr="00AE3930">
              <w:rPr>
                <w:rFonts w:ascii="Times New Roman" w:hAnsi="Times New Roman" w:cs="Times New Roman"/>
              </w:rPr>
              <w:t>. - 201</w:t>
            </w:r>
            <w:r w:rsidR="008448E0">
              <w:rPr>
                <w:rFonts w:ascii="Times New Roman" w:hAnsi="Times New Roman" w:cs="Times New Roman"/>
              </w:rPr>
              <w:t>4</w:t>
            </w:r>
            <w:r w:rsidRPr="00AE3930">
              <w:rPr>
                <w:rFonts w:ascii="Times New Roman" w:hAnsi="Times New Roman" w:cs="Times New Roman"/>
              </w:rPr>
              <w:t xml:space="preserve">. gadā dzimušie </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3A3BEA78" w14:textId="77777777" w:rsidR="00D60407" w:rsidRPr="00AE3930" w:rsidRDefault="00D60407" w:rsidP="001965DC">
            <w:pPr>
              <w:snapToGrid w:val="0"/>
              <w:jc w:val="both"/>
            </w:pPr>
            <w:r w:rsidRPr="00AE3930">
              <w:rPr>
                <w:rFonts w:ascii="Times New Roman" w:hAnsi="Times New Roman" w:cs="Times New Roman"/>
              </w:rPr>
              <w:t>25m</w:t>
            </w:r>
          </w:p>
        </w:tc>
      </w:tr>
      <w:tr w:rsidR="00D60407" w:rsidRPr="001F2AAD" w14:paraId="2B750D6D" w14:textId="77777777" w:rsidTr="001965DC">
        <w:tc>
          <w:tcPr>
            <w:tcW w:w="2268" w:type="dxa"/>
            <w:tcBorders>
              <w:top w:val="single" w:sz="4" w:space="0" w:color="000000"/>
              <w:left w:val="single" w:sz="4" w:space="0" w:color="000000"/>
              <w:bottom w:val="single" w:sz="4" w:space="0" w:color="000000"/>
            </w:tcBorders>
            <w:shd w:val="clear" w:color="auto" w:fill="auto"/>
          </w:tcPr>
          <w:p w14:paraId="11AAA6CC" w14:textId="77777777" w:rsidR="00D60407" w:rsidRPr="00AE3930" w:rsidRDefault="00D60407" w:rsidP="001965DC">
            <w:pPr>
              <w:jc w:val="both"/>
              <w:rPr>
                <w:rFonts w:ascii="Times New Roman" w:hAnsi="Times New Roman" w:cs="Times New Roman"/>
              </w:rPr>
            </w:pPr>
            <w:r w:rsidRPr="00AE3930">
              <w:rPr>
                <w:rFonts w:ascii="Times New Roman" w:hAnsi="Times New Roman" w:cs="Times New Roman"/>
              </w:rPr>
              <w:t>S12 un V12</w:t>
            </w:r>
          </w:p>
        </w:tc>
        <w:tc>
          <w:tcPr>
            <w:tcW w:w="4678" w:type="dxa"/>
            <w:tcBorders>
              <w:top w:val="single" w:sz="4" w:space="0" w:color="000000"/>
              <w:left w:val="single" w:sz="4" w:space="0" w:color="000000"/>
              <w:bottom w:val="single" w:sz="4" w:space="0" w:color="000000"/>
            </w:tcBorders>
            <w:shd w:val="clear" w:color="auto" w:fill="auto"/>
          </w:tcPr>
          <w:p w14:paraId="5ACD8A25" w14:textId="4F8A7310" w:rsidR="00D60407" w:rsidRPr="00AE3930" w:rsidRDefault="00D60407" w:rsidP="001965DC">
            <w:pPr>
              <w:jc w:val="both"/>
              <w:rPr>
                <w:rFonts w:ascii="Times New Roman" w:hAnsi="Times New Roman" w:cs="Times New Roman"/>
              </w:rPr>
            </w:pPr>
            <w:r w:rsidRPr="00AE3930">
              <w:rPr>
                <w:rFonts w:ascii="Times New Roman" w:hAnsi="Times New Roman" w:cs="Times New Roman"/>
              </w:rPr>
              <w:t>201</w:t>
            </w:r>
            <w:r w:rsidR="008448E0">
              <w:rPr>
                <w:rFonts w:ascii="Times New Roman" w:hAnsi="Times New Roman" w:cs="Times New Roman"/>
              </w:rPr>
              <w:t>1</w:t>
            </w:r>
            <w:r w:rsidRPr="00AE3930">
              <w:rPr>
                <w:rFonts w:ascii="Times New Roman" w:hAnsi="Times New Roman" w:cs="Times New Roman"/>
              </w:rPr>
              <w:t>. – 201</w:t>
            </w:r>
            <w:r w:rsidR="008448E0">
              <w:rPr>
                <w:rFonts w:ascii="Times New Roman" w:hAnsi="Times New Roman" w:cs="Times New Roman"/>
              </w:rPr>
              <w:t>2</w:t>
            </w:r>
            <w:r w:rsidRPr="00AE3930">
              <w:rPr>
                <w:rFonts w:ascii="Times New Roman" w:hAnsi="Times New Roman" w:cs="Times New Roman"/>
              </w:rPr>
              <w:t>. gadā dzimušie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98376" w14:textId="77777777" w:rsidR="00D60407" w:rsidRPr="00AE3930" w:rsidRDefault="00D60407" w:rsidP="001965DC">
            <w:pPr>
              <w:snapToGrid w:val="0"/>
              <w:jc w:val="both"/>
            </w:pPr>
            <w:r w:rsidRPr="00AE3930">
              <w:rPr>
                <w:rFonts w:ascii="Times New Roman" w:hAnsi="Times New Roman" w:cs="Times New Roman"/>
              </w:rPr>
              <w:t xml:space="preserve">25m vai 50m </w:t>
            </w:r>
          </w:p>
        </w:tc>
      </w:tr>
      <w:tr w:rsidR="00D60407" w:rsidRPr="001F2AAD" w14:paraId="3287BE70" w14:textId="77777777" w:rsidTr="001965DC">
        <w:tc>
          <w:tcPr>
            <w:tcW w:w="2268" w:type="dxa"/>
            <w:tcBorders>
              <w:top w:val="single" w:sz="4" w:space="0" w:color="000000"/>
              <w:left w:val="single" w:sz="4" w:space="0" w:color="000000"/>
              <w:bottom w:val="single" w:sz="4" w:space="0" w:color="000000"/>
            </w:tcBorders>
            <w:shd w:val="clear" w:color="auto" w:fill="auto"/>
          </w:tcPr>
          <w:p w14:paraId="4490D3FB" w14:textId="77777777" w:rsidR="00D60407" w:rsidRPr="00AE3930" w:rsidRDefault="00D60407" w:rsidP="001965DC">
            <w:pPr>
              <w:jc w:val="both"/>
              <w:rPr>
                <w:rFonts w:ascii="Times New Roman" w:hAnsi="Times New Roman" w:cs="Times New Roman"/>
              </w:rPr>
            </w:pPr>
            <w:r w:rsidRPr="00AE3930">
              <w:rPr>
                <w:rFonts w:ascii="Times New Roman" w:hAnsi="Times New Roman" w:cs="Times New Roman"/>
              </w:rPr>
              <w:t>S14 un V14</w:t>
            </w:r>
          </w:p>
        </w:tc>
        <w:tc>
          <w:tcPr>
            <w:tcW w:w="4678" w:type="dxa"/>
            <w:tcBorders>
              <w:top w:val="single" w:sz="4" w:space="0" w:color="000000"/>
              <w:left w:val="single" w:sz="4" w:space="0" w:color="000000"/>
              <w:bottom w:val="single" w:sz="4" w:space="0" w:color="000000"/>
            </w:tcBorders>
            <w:shd w:val="clear" w:color="auto" w:fill="auto"/>
          </w:tcPr>
          <w:p w14:paraId="032125AB" w14:textId="21B62C65" w:rsidR="00D60407" w:rsidRPr="00AE3930" w:rsidRDefault="00D60407" w:rsidP="001965DC">
            <w:pPr>
              <w:jc w:val="both"/>
              <w:rPr>
                <w:rFonts w:ascii="Times New Roman" w:hAnsi="Times New Roman" w:cs="Times New Roman"/>
              </w:rPr>
            </w:pPr>
            <w:r w:rsidRPr="00AE3930">
              <w:rPr>
                <w:rFonts w:ascii="Times New Roman" w:hAnsi="Times New Roman" w:cs="Times New Roman"/>
              </w:rPr>
              <w:t>200</w:t>
            </w:r>
            <w:r w:rsidR="008448E0">
              <w:rPr>
                <w:rFonts w:ascii="Times New Roman" w:hAnsi="Times New Roman" w:cs="Times New Roman"/>
              </w:rPr>
              <w:t>9</w:t>
            </w:r>
            <w:r w:rsidRPr="00AE3930">
              <w:rPr>
                <w:rFonts w:ascii="Times New Roman" w:hAnsi="Times New Roman" w:cs="Times New Roman"/>
              </w:rPr>
              <w:t>. -  20</w:t>
            </w:r>
            <w:r w:rsidR="008448E0">
              <w:rPr>
                <w:rFonts w:ascii="Times New Roman" w:hAnsi="Times New Roman" w:cs="Times New Roman"/>
              </w:rPr>
              <w:t>10</w:t>
            </w:r>
            <w:r w:rsidRPr="00AE3930">
              <w:rPr>
                <w:rFonts w:ascii="Times New Roman" w:hAnsi="Times New Roman" w:cs="Times New Roman"/>
              </w:rPr>
              <w:t>. gadā dzimušie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ED0A9" w14:textId="77777777" w:rsidR="00D60407" w:rsidRPr="00AE3930" w:rsidRDefault="00D60407" w:rsidP="001965DC">
            <w:pPr>
              <w:snapToGrid w:val="0"/>
              <w:jc w:val="both"/>
            </w:pPr>
            <w:r w:rsidRPr="00AE3930">
              <w:rPr>
                <w:rFonts w:ascii="Times New Roman" w:hAnsi="Times New Roman" w:cs="Times New Roman"/>
              </w:rPr>
              <w:t>50m</w:t>
            </w:r>
          </w:p>
        </w:tc>
      </w:tr>
      <w:tr w:rsidR="00D60407" w:rsidRPr="001F2AAD" w14:paraId="425A94E9" w14:textId="77777777" w:rsidTr="001965DC">
        <w:tc>
          <w:tcPr>
            <w:tcW w:w="2268" w:type="dxa"/>
            <w:tcBorders>
              <w:top w:val="single" w:sz="4" w:space="0" w:color="000000"/>
              <w:left w:val="single" w:sz="4" w:space="0" w:color="000000"/>
              <w:bottom w:val="single" w:sz="4" w:space="0" w:color="000000"/>
            </w:tcBorders>
            <w:shd w:val="clear" w:color="auto" w:fill="auto"/>
          </w:tcPr>
          <w:p w14:paraId="1CA18D68" w14:textId="77777777" w:rsidR="00D60407" w:rsidRPr="00AE3930" w:rsidRDefault="00D60407" w:rsidP="001965DC">
            <w:pPr>
              <w:jc w:val="both"/>
              <w:rPr>
                <w:rFonts w:ascii="Times New Roman" w:hAnsi="Times New Roman" w:cs="Times New Roman"/>
              </w:rPr>
            </w:pPr>
            <w:r w:rsidRPr="00AE3930">
              <w:rPr>
                <w:rFonts w:ascii="Times New Roman" w:hAnsi="Times New Roman" w:cs="Times New Roman"/>
              </w:rPr>
              <w:lastRenderedPageBreak/>
              <w:t>S16 un V16</w:t>
            </w:r>
          </w:p>
        </w:tc>
        <w:tc>
          <w:tcPr>
            <w:tcW w:w="4678" w:type="dxa"/>
            <w:tcBorders>
              <w:top w:val="single" w:sz="4" w:space="0" w:color="000000"/>
              <w:left w:val="single" w:sz="4" w:space="0" w:color="000000"/>
              <w:bottom w:val="single" w:sz="4" w:space="0" w:color="000000"/>
            </w:tcBorders>
            <w:shd w:val="clear" w:color="auto" w:fill="auto"/>
          </w:tcPr>
          <w:p w14:paraId="7CBA8387" w14:textId="2C0DB9C7" w:rsidR="00D60407" w:rsidRPr="00AE3930" w:rsidRDefault="00D60407" w:rsidP="001965DC">
            <w:pPr>
              <w:jc w:val="both"/>
              <w:rPr>
                <w:rFonts w:ascii="Times New Roman" w:hAnsi="Times New Roman" w:cs="Times New Roman"/>
              </w:rPr>
            </w:pPr>
            <w:r w:rsidRPr="00AE3930">
              <w:rPr>
                <w:rFonts w:ascii="Times New Roman" w:hAnsi="Times New Roman" w:cs="Times New Roman"/>
              </w:rPr>
              <w:t>200</w:t>
            </w:r>
            <w:r w:rsidR="008448E0">
              <w:rPr>
                <w:rFonts w:ascii="Times New Roman" w:hAnsi="Times New Roman" w:cs="Times New Roman"/>
              </w:rPr>
              <w:t>7</w:t>
            </w:r>
            <w:r w:rsidRPr="00AE3930">
              <w:rPr>
                <w:rFonts w:ascii="Times New Roman" w:hAnsi="Times New Roman" w:cs="Times New Roman"/>
              </w:rPr>
              <w:t>. -  200</w:t>
            </w:r>
            <w:r w:rsidR="008448E0">
              <w:rPr>
                <w:rFonts w:ascii="Times New Roman" w:hAnsi="Times New Roman" w:cs="Times New Roman"/>
              </w:rPr>
              <w:t>8</w:t>
            </w:r>
            <w:r w:rsidRPr="00AE3930">
              <w:rPr>
                <w:rFonts w:ascii="Times New Roman" w:hAnsi="Times New Roman" w:cs="Times New Roman"/>
              </w:rPr>
              <w:t>. gadā dzimušie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CD74" w14:textId="77777777" w:rsidR="00D60407" w:rsidRPr="00AE3930" w:rsidRDefault="00D60407" w:rsidP="001965DC">
            <w:pPr>
              <w:snapToGrid w:val="0"/>
              <w:jc w:val="both"/>
            </w:pPr>
            <w:r w:rsidRPr="00AE3930">
              <w:rPr>
                <w:rFonts w:ascii="Times New Roman" w:hAnsi="Times New Roman" w:cs="Times New Roman"/>
              </w:rPr>
              <w:t>100m</w:t>
            </w:r>
          </w:p>
        </w:tc>
      </w:tr>
      <w:tr w:rsidR="00D60407" w:rsidRPr="001F2AAD" w14:paraId="5B2AFAAF" w14:textId="77777777" w:rsidTr="001965DC">
        <w:tc>
          <w:tcPr>
            <w:tcW w:w="2268" w:type="dxa"/>
            <w:tcBorders>
              <w:top w:val="single" w:sz="4" w:space="0" w:color="000000"/>
              <w:left w:val="single" w:sz="4" w:space="0" w:color="000000"/>
              <w:bottom w:val="single" w:sz="4" w:space="0" w:color="000000"/>
            </w:tcBorders>
            <w:shd w:val="clear" w:color="auto" w:fill="auto"/>
          </w:tcPr>
          <w:p w14:paraId="280F8A35" w14:textId="191926B4" w:rsidR="00D60407" w:rsidRPr="00AE3930" w:rsidRDefault="00D60407" w:rsidP="001965DC">
            <w:pPr>
              <w:jc w:val="both"/>
              <w:rPr>
                <w:rFonts w:ascii="Times New Roman" w:hAnsi="Times New Roman" w:cs="Times New Roman"/>
              </w:rPr>
            </w:pPr>
            <w:r w:rsidRPr="00AE3930">
              <w:rPr>
                <w:rFonts w:ascii="Times New Roman" w:hAnsi="Times New Roman" w:cs="Times New Roman"/>
              </w:rPr>
              <w:t>S1</w:t>
            </w:r>
            <w:r w:rsidR="008448E0">
              <w:rPr>
                <w:rFonts w:ascii="Times New Roman" w:hAnsi="Times New Roman" w:cs="Times New Roman"/>
              </w:rPr>
              <w:t>8</w:t>
            </w:r>
            <w:r w:rsidRPr="00AE3930">
              <w:rPr>
                <w:rFonts w:ascii="Times New Roman" w:hAnsi="Times New Roman" w:cs="Times New Roman"/>
              </w:rPr>
              <w:t xml:space="preserve"> – S39 un V18 – V39</w:t>
            </w:r>
          </w:p>
        </w:tc>
        <w:tc>
          <w:tcPr>
            <w:tcW w:w="4678" w:type="dxa"/>
            <w:tcBorders>
              <w:top w:val="single" w:sz="4" w:space="0" w:color="000000"/>
              <w:left w:val="single" w:sz="4" w:space="0" w:color="000000"/>
              <w:bottom w:val="single" w:sz="4" w:space="0" w:color="000000"/>
            </w:tcBorders>
            <w:shd w:val="clear" w:color="auto" w:fill="auto"/>
          </w:tcPr>
          <w:p w14:paraId="7735EBBE" w14:textId="65B5B8FF" w:rsidR="00D60407" w:rsidRPr="00AE3930" w:rsidRDefault="00D60407" w:rsidP="001965DC">
            <w:pPr>
              <w:jc w:val="both"/>
              <w:rPr>
                <w:rFonts w:ascii="Times New Roman" w:hAnsi="Times New Roman" w:cs="Times New Roman"/>
              </w:rPr>
            </w:pPr>
            <w:r w:rsidRPr="00AE3930">
              <w:rPr>
                <w:rFonts w:ascii="Times New Roman" w:hAnsi="Times New Roman" w:cs="Times New Roman"/>
              </w:rPr>
              <w:t>200</w:t>
            </w:r>
            <w:r w:rsidR="008448E0">
              <w:rPr>
                <w:rFonts w:ascii="Times New Roman" w:hAnsi="Times New Roman" w:cs="Times New Roman"/>
              </w:rPr>
              <w:t>6</w:t>
            </w:r>
            <w:r w:rsidRPr="00AE3930">
              <w:rPr>
                <w:rFonts w:ascii="Times New Roman" w:hAnsi="Times New Roman" w:cs="Times New Roman"/>
              </w:rPr>
              <w:t>. - 198</w:t>
            </w:r>
            <w:r w:rsidR="008448E0">
              <w:rPr>
                <w:rFonts w:ascii="Times New Roman" w:hAnsi="Times New Roman" w:cs="Times New Roman"/>
              </w:rPr>
              <w:t>4</w:t>
            </w:r>
            <w:r w:rsidRPr="00AE3930">
              <w:rPr>
                <w:rFonts w:ascii="Times New Roman" w:hAnsi="Times New Roman" w:cs="Times New Roman"/>
              </w:rPr>
              <w:t>. gadā dzimušie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A1C5B7" w14:textId="77777777" w:rsidR="00D60407" w:rsidRPr="00AE3930" w:rsidRDefault="00D60407" w:rsidP="001965DC">
            <w:pPr>
              <w:snapToGrid w:val="0"/>
              <w:jc w:val="both"/>
            </w:pPr>
            <w:r w:rsidRPr="00AE3930">
              <w:rPr>
                <w:rFonts w:ascii="Times New Roman" w:hAnsi="Times New Roman" w:cs="Times New Roman"/>
              </w:rPr>
              <w:t>100m</w:t>
            </w:r>
          </w:p>
        </w:tc>
      </w:tr>
      <w:tr w:rsidR="00D60407" w:rsidRPr="001F2AAD" w14:paraId="46BD2CCF" w14:textId="77777777" w:rsidTr="001965DC">
        <w:tc>
          <w:tcPr>
            <w:tcW w:w="2268" w:type="dxa"/>
            <w:tcBorders>
              <w:top w:val="single" w:sz="4" w:space="0" w:color="000000"/>
              <w:left w:val="single" w:sz="4" w:space="0" w:color="000000"/>
              <w:bottom w:val="single" w:sz="4" w:space="0" w:color="000000"/>
            </w:tcBorders>
            <w:shd w:val="clear" w:color="auto" w:fill="auto"/>
          </w:tcPr>
          <w:p w14:paraId="1ADFF96C" w14:textId="77777777" w:rsidR="00D60407" w:rsidRPr="00AE3930" w:rsidRDefault="00D60407" w:rsidP="001965DC">
            <w:pPr>
              <w:jc w:val="both"/>
              <w:rPr>
                <w:rFonts w:ascii="Times New Roman" w:hAnsi="Times New Roman" w:cs="Times New Roman"/>
              </w:rPr>
            </w:pPr>
            <w:r w:rsidRPr="00AE3930">
              <w:rPr>
                <w:rFonts w:ascii="Times New Roman" w:hAnsi="Times New Roman" w:cs="Times New Roman"/>
              </w:rPr>
              <w:t>S40+ un V40+</w:t>
            </w:r>
          </w:p>
        </w:tc>
        <w:tc>
          <w:tcPr>
            <w:tcW w:w="4678" w:type="dxa"/>
            <w:tcBorders>
              <w:top w:val="single" w:sz="4" w:space="0" w:color="000000"/>
              <w:left w:val="single" w:sz="4" w:space="0" w:color="000000"/>
              <w:bottom w:val="single" w:sz="4" w:space="0" w:color="000000"/>
            </w:tcBorders>
            <w:shd w:val="clear" w:color="auto" w:fill="auto"/>
          </w:tcPr>
          <w:p w14:paraId="1D7062A7" w14:textId="77777777" w:rsidR="00D60407" w:rsidRPr="00AE3930" w:rsidRDefault="00D60407" w:rsidP="001965DC">
            <w:pPr>
              <w:jc w:val="both"/>
              <w:rPr>
                <w:rFonts w:ascii="Times New Roman" w:hAnsi="Times New Roman" w:cs="Times New Roman"/>
              </w:rPr>
            </w:pPr>
            <w:r w:rsidRPr="00AE3930">
              <w:rPr>
                <w:rFonts w:ascii="Times New Roman" w:hAnsi="Times New Roman" w:cs="Times New Roman"/>
              </w:rPr>
              <w:t>1983.gadā dzimušie un vecāki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B855FE7" w14:textId="77777777" w:rsidR="00D60407" w:rsidRPr="00AE3930" w:rsidRDefault="00D60407" w:rsidP="001965DC">
            <w:pPr>
              <w:snapToGrid w:val="0"/>
              <w:jc w:val="both"/>
              <w:rPr>
                <w:rFonts w:ascii="Times New Roman" w:hAnsi="Times New Roman" w:cs="Times New Roman"/>
              </w:rPr>
            </w:pPr>
            <w:r w:rsidRPr="00AE3930">
              <w:rPr>
                <w:rFonts w:ascii="Times New Roman" w:hAnsi="Times New Roman" w:cs="Times New Roman"/>
              </w:rPr>
              <w:t>100m</w:t>
            </w:r>
          </w:p>
        </w:tc>
      </w:tr>
    </w:tbl>
    <w:p w14:paraId="626CDFD5" w14:textId="77777777" w:rsidR="00D60407" w:rsidRDefault="00D60407" w:rsidP="00D60407">
      <w:pPr>
        <w:jc w:val="both"/>
        <w:rPr>
          <w:rFonts w:ascii="Times New Roman" w:hAnsi="Times New Roman" w:cs="Times New Roman"/>
          <w:i/>
        </w:rPr>
      </w:pPr>
      <w:r w:rsidRPr="001F2AAD">
        <w:rPr>
          <w:rFonts w:ascii="Times New Roman" w:hAnsi="Times New Roman" w:cs="Times New Roman"/>
          <w:i/>
        </w:rPr>
        <w:t>* Ja grupā startē mazāk par tr</w:t>
      </w:r>
      <w:r>
        <w:rPr>
          <w:rFonts w:ascii="Times New Roman" w:hAnsi="Times New Roman" w:cs="Times New Roman"/>
          <w:i/>
        </w:rPr>
        <w:t>īs</w:t>
      </w:r>
      <w:r w:rsidRPr="001F2AAD">
        <w:rPr>
          <w:rFonts w:ascii="Times New Roman" w:hAnsi="Times New Roman" w:cs="Times New Roman"/>
          <w:i/>
        </w:rPr>
        <w:t xml:space="preserve"> </w:t>
      </w:r>
      <w:r>
        <w:rPr>
          <w:rFonts w:ascii="Times New Roman" w:hAnsi="Times New Roman" w:cs="Times New Roman"/>
          <w:i/>
        </w:rPr>
        <w:t>D</w:t>
      </w:r>
      <w:r w:rsidRPr="001F2AAD">
        <w:rPr>
          <w:rFonts w:ascii="Times New Roman" w:hAnsi="Times New Roman" w:cs="Times New Roman"/>
          <w:i/>
        </w:rPr>
        <w:t xml:space="preserve">alībniekiem, sacensību organizatoriem un tiesnešiem ir tiesības apvienot </w:t>
      </w:r>
      <w:r>
        <w:rPr>
          <w:rFonts w:ascii="Times New Roman" w:hAnsi="Times New Roman" w:cs="Times New Roman"/>
          <w:i/>
        </w:rPr>
        <w:t xml:space="preserve">grupu </w:t>
      </w:r>
      <w:r w:rsidRPr="001F2AAD">
        <w:rPr>
          <w:rFonts w:ascii="Times New Roman" w:hAnsi="Times New Roman" w:cs="Times New Roman"/>
          <w:i/>
        </w:rPr>
        <w:t>ar nākamo vecuma grupu.</w:t>
      </w:r>
    </w:p>
    <w:p w14:paraId="05D3D808" w14:textId="77777777" w:rsidR="00D60407" w:rsidRPr="00E65A8B" w:rsidRDefault="00D60407" w:rsidP="00D60407">
      <w:pPr>
        <w:jc w:val="both"/>
        <w:rPr>
          <w:rFonts w:ascii="Times New Roman" w:hAnsi="Times New Roman" w:cs="Times New Roman"/>
        </w:rPr>
      </w:pPr>
    </w:p>
    <w:p w14:paraId="2B1362BB" w14:textId="77777777" w:rsidR="00D60407" w:rsidRPr="00127423" w:rsidRDefault="00D60407" w:rsidP="00D60407">
      <w:pPr>
        <w:jc w:val="center"/>
        <w:rPr>
          <w:rFonts w:ascii="Times New Roman" w:hAnsi="Times New Roman" w:cs="Times New Roman"/>
          <w:b/>
          <w:sz w:val="28"/>
          <w:szCs w:val="28"/>
          <w:u w:val="single"/>
        </w:rPr>
      </w:pPr>
      <w:r w:rsidRPr="00127423">
        <w:rPr>
          <w:rFonts w:ascii="Times New Roman" w:hAnsi="Times New Roman" w:cs="Times New Roman"/>
          <w:b/>
          <w:sz w:val="28"/>
          <w:szCs w:val="28"/>
          <w:u w:val="single"/>
        </w:rPr>
        <w:t>Sacensību programma</w:t>
      </w:r>
    </w:p>
    <w:p w14:paraId="21BF5FC6" w14:textId="77777777" w:rsidR="00D60407" w:rsidRPr="001F2AAD" w:rsidRDefault="00D60407" w:rsidP="00D60407">
      <w:pPr>
        <w:jc w:val="both"/>
        <w:rPr>
          <w:rFonts w:ascii="Times New Roman" w:hAnsi="Times New Roman" w:cs="Times New Roman"/>
          <w:b/>
        </w:rPr>
      </w:pPr>
    </w:p>
    <w:p w14:paraId="45C9FF7A" w14:textId="77777777" w:rsidR="00D60407" w:rsidRPr="002F6355" w:rsidRDefault="00D60407" w:rsidP="00D60407">
      <w:pPr>
        <w:jc w:val="both"/>
        <w:rPr>
          <w:rFonts w:ascii="Times New Roman" w:hAnsi="Times New Roman" w:cs="Times New Roman"/>
          <w:bCs/>
          <w:u w:val="single"/>
        </w:rPr>
      </w:pPr>
      <w:r w:rsidRPr="00127423">
        <w:rPr>
          <w:rFonts w:ascii="Times New Roman" w:hAnsi="Times New Roman" w:cs="Times New Roman"/>
          <w:bCs/>
        </w:rPr>
        <w:t>Peldēšanas stils - BRĪVAIS STILS</w:t>
      </w:r>
    </w:p>
    <w:p w14:paraId="715ACF46" w14:textId="77777777" w:rsidR="00D60407" w:rsidRPr="002F6355" w:rsidRDefault="00D60407" w:rsidP="00D60407">
      <w:pPr>
        <w:jc w:val="both"/>
        <w:rPr>
          <w:rFonts w:ascii="Times New Roman" w:hAnsi="Times New Roman" w:cs="Times New Roman"/>
          <w:bCs/>
        </w:rPr>
      </w:pPr>
      <w:r w:rsidRPr="00127423">
        <w:rPr>
          <w:rFonts w:ascii="Times New Roman" w:hAnsi="Times New Roman" w:cs="Times New Roman"/>
          <w:bCs/>
        </w:rPr>
        <w:t>Starts ar kontrollaiku.</w:t>
      </w:r>
    </w:p>
    <w:p w14:paraId="43CE961C" w14:textId="77777777" w:rsidR="00D60407" w:rsidRDefault="00D60407" w:rsidP="00D60407">
      <w:pPr>
        <w:jc w:val="both"/>
        <w:rPr>
          <w:rFonts w:ascii="Times New Roman" w:hAnsi="Times New Roman" w:cs="Times New Roman"/>
        </w:rPr>
      </w:pPr>
    </w:p>
    <w:p w14:paraId="210748A6" w14:textId="797FD8B6" w:rsidR="00D60407" w:rsidRDefault="00D60407" w:rsidP="00D60407">
      <w:pPr>
        <w:jc w:val="both"/>
        <w:rPr>
          <w:rFonts w:ascii="Times New Roman" w:hAnsi="Times New Roman" w:cs="Times New Roman"/>
        </w:rPr>
      </w:pPr>
      <w:r>
        <w:rPr>
          <w:rFonts w:ascii="Times New Roman" w:hAnsi="Times New Roman" w:cs="Times New Roman"/>
        </w:rPr>
        <w:t>Reģistrācija s</w:t>
      </w:r>
      <w:r w:rsidRPr="00EF40C1">
        <w:rPr>
          <w:rFonts w:ascii="Times New Roman" w:hAnsi="Times New Roman" w:cs="Times New Roman"/>
        </w:rPr>
        <w:t>acensīb</w:t>
      </w:r>
      <w:r>
        <w:rPr>
          <w:rFonts w:ascii="Times New Roman" w:hAnsi="Times New Roman" w:cs="Times New Roman"/>
        </w:rPr>
        <w:t xml:space="preserve">ām </w:t>
      </w:r>
      <w:r w:rsidRPr="00F21E3A">
        <w:rPr>
          <w:rFonts w:ascii="Times New Roman" w:hAnsi="Times New Roman" w:cs="Times New Roman"/>
        </w:rPr>
        <w:t>(tai skaitā aproču saņemšana, pārģērbšanās)</w:t>
      </w:r>
      <w:r>
        <w:rPr>
          <w:rFonts w:ascii="Times New Roman" w:hAnsi="Times New Roman" w:cs="Times New Roman"/>
        </w:rPr>
        <w:t xml:space="preserve"> </w:t>
      </w:r>
      <w:r w:rsidR="008448E0">
        <w:rPr>
          <w:rFonts w:ascii="Times New Roman" w:hAnsi="Times New Roman" w:cs="Times New Roman"/>
        </w:rPr>
        <w:t xml:space="preserve">grupām: </w:t>
      </w:r>
      <w:r w:rsidR="008448E0" w:rsidRPr="00B21AC5">
        <w:rPr>
          <w:rFonts w:ascii="Times New Roman" w:hAnsi="Times New Roman" w:cs="Times New Roman"/>
        </w:rPr>
        <w:t>S5; V5; S6; V6; S7; V7; S8; V8; S10; V10</w:t>
      </w:r>
      <w:r w:rsidR="008448E0">
        <w:rPr>
          <w:rFonts w:ascii="Times New Roman" w:hAnsi="Times New Roman" w:cs="Times New Roman"/>
        </w:rPr>
        <w:t xml:space="preserve"> </w:t>
      </w:r>
      <w:r>
        <w:rPr>
          <w:rFonts w:ascii="Times New Roman" w:hAnsi="Times New Roman" w:cs="Times New Roman"/>
        </w:rPr>
        <w:t>no plkst.</w:t>
      </w:r>
      <w:r w:rsidR="008448E0">
        <w:rPr>
          <w:rFonts w:ascii="Times New Roman" w:hAnsi="Times New Roman" w:cs="Times New Roman"/>
        </w:rPr>
        <w:t xml:space="preserve"> </w:t>
      </w:r>
      <w:r w:rsidR="008448E0" w:rsidRPr="008448E0">
        <w:rPr>
          <w:rFonts w:ascii="Times New Roman" w:hAnsi="Times New Roman" w:cs="Times New Roman"/>
          <w:b/>
          <w:bCs/>
        </w:rPr>
        <w:t>09</w:t>
      </w:r>
      <w:r w:rsidRPr="008448E0">
        <w:rPr>
          <w:rFonts w:ascii="Times New Roman" w:hAnsi="Times New Roman" w:cs="Times New Roman"/>
          <w:b/>
          <w:bCs/>
        </w:rPr>
        <w:t xml:space="preserve">.00 – </w:t>
      </w:r>
      <w:r w:rsidR="008448E0" w:rsidRPr="008448E0">
        <w:rPr>
          <w:rFonts w:ascii="Times New Roman" w:hAnsi="Times New Roman" w:cs="Times New Roman"/>
          <w:b/>
          <w:bCs/>
        </w:rPr>
        <w:t>09</w:t>
      </w:r>
      <w:r w:rsidRPr="008448E0">
        <w:rPr>
          <w:rFonts w:ascii="Times New Roman" w:hAnsi="Times New Roman" w:cs="Times New Roman"/>
          <w:b/>
          <w:bCs/>
        </w:rPr>
        <w:t>.</w:t>
      </w:r>
      <w:r w:rsidR="008448E0" w:rsidRPr="008448E0">
        <w:rPr>
          <w:rFonts w:ascii="Times New Roman" w:hAnsi="Times New Roman" w:cs="Times New Roman"/>
          <w:b/>
          <w:bCs/>
        </w:rPr>
        <w:t>45</w:t>
      </w:r>
      <w:r w:rsidR="008448E0">
        <w:rPr>
          <w:rFonts w:ascii="Times New Roman" w:hAnsi="Times New Roman" w:cs="Times New Roman"/>
        </w:rPr>
        <w:t>.</w:t>
      </w:r>
      <w:r w:rsidRPr="00EF40C1">
        <w:rPr>
          <w:rFonts w:ascii="Times New Roman" w:hAnsi="Times New Roman" w:cs="Times New Roman"/>
        </w:rPr>
        <w:t xml:space="preserve"> </w:t>
      </w:r>
    </w:p>
    <w:p w14:paraId="13463089" w14:textId="04332F2C" w:rsidR="00D60407" w:rsidRPr="00EF40C1" w:rsidRDefault="00D60407" w:rsidP="00D60407">
      <w:pPr>
        <w:jc w:val="both"/>
        <w:rPr>
          <w:rFonts w:ascii="Times New Roman" w:hAnsi="Times New Roman" w:cs="Times New Roman"/>
        </w:rPr>
      </w:pPr>
      <w:r>
        <w:rPr>
          <w:rFonts w:ascii="Times New Roman" w:hAnsi="Times New Roman" w:cs="Times New Roman"/>
        </w:rPr>
        <w:t xml:space="preserve">Iepeldēšanās no plkst. </w:t>
      </w:r>
      <w:r w:rsidR="00271BAF">
        <w:rPr>
          <w:rFonts w:ascii="Times New Roman" w:hAnsi="Times New Roman" w:cs="Times New Roman"/>
          <w:b/>
        </w:rPr>
        <w:t>9</w:t>
      </w:r>
      <w:r w:rsidRPr="00B21AC5">
        <w:rPr>
          <w:rFonts w:ascii="Times New Roman" w:hAnsi="Times New Roman" w:cs="Times New Roman"/>
          <w:b/>
        </w:rPr>
        <w:t>:30</w:t>
      </w:r>
      <w:r>
        <w:rPr>
          <w:rFonts w:ascii="Times New Roman" w:hAnsi="Times New Roman" w:cs="Times New Roman"/>
        </w:rPr>
        <w:t xml:space="preserve"> </w:t>
      </w:r>
    </w:p>
    <w:p w14:paraId="0858D4F8" w14:textId="77777777" w:rsidR="00070FEE" w:rsidRDefault="00070FEE" w:rsidP="00D60407">
      <w:pPr>
        <w:jc w:val="both"/>
        <w:rPr>
          <w:rFonts w:ascii="Times New Roman" w:hAnsi="Times New Roman" w:cs="Times New Roman"/>
        </w:rPr>
      </w:pPr>
    </w:p>
    <w:p w14:paraId="2C64744C" w14:textId="2531F38B" w:rsidR="00D60407" w:rsidRDefault="00D60407" w:rsidP="00D60407">
      <w:pPr>
        <w:jc w:val="both"/>
        <w:rPr>
          <w:rFonts w:ascii="Times New Roman" w:hAnsi="Times New Roman" w:cs="Times New Roman"/>
        </w:rPr>
      </w:pPr>
      <w:r w:rsidRPr="00EF40C1">
        <w:rPr>
          <w:rFonts w:ascii="Times New Roman" w:hAnsi="Times New Roman" w:cs="Times New Roman"/>
        </w:rPr>
        <w:t xml:space="preserve">Starts </w:t>
      </w:r>
      <w:r w:rsidRPr="00EE014C">
        <w:rPr>
          <w:rFonts w:ascii="Times New Roman" w:hAnsi="Times New Roman" w:cs="Times New Roman"/>
          <w:color w:val="auto"/>
        </w:rPr>
        <w:t>plkst.</w:t>
      </w:r>
      <w:r w:rsidRPr="00B21AC5">
        <w:rPr>
          <w:rFonts w:ascii="Times New Roman" w:hAnsi="Times New Roman" w:cs="Times New Roman"/>
          <w:b/>
        </w:rPr>
        <w:t>1</w:t>
      </w:r>
      <w:r w:rsidR="00271BAF">
        <w:rPr>
          <w:rFonts w:ascii="Times New Roman" w:hAnsi="Times New Roman" w:cs="Times New Roman"/>
          <w:b/>
        </w:rPr>
        <w:t>0</w:t>
      </w:r>
      <w:r w:rsidRPr="00B21AC5">
        <w:rPr>
          <w:rFonts w:ascii="Times New Roman" w:hAnsi="Times New Roman" w:cs="Times New Roman"/>
          <w:b/>
        </w:rPr>
        <w:t>:00</w:t>
      </w:r>
      <w:r w:rsidR="008448E0">
        <w:rPr>
          <w:rFonts w:ascii="Times New Roman" w:hAnsi="Times New Roman" w:cs="Times New Roman"/>
        </w:rPr>
        <w:t>.</w:t>
      </w:r>
    </w:p>
    <w:p w14:paraId="2E3B5044" w14:textId="77777777" w:rsidR="008448E0" w:rsidRDefault="008448E0" w:rsidP="00D60407">
      <w:pPr>
        <w:jc w:val="both"/>
        <w:rPr>
          <w:rFonts w:ascii="Times New Roman" w:hAnsi="Times New Roman" w:cs="Times New Roman"/>
        </w:rPr>
      </w:pPr>
    </w:p>
    <w:p w14:paraId="472B6678" w14:textId="09617383" w:rsidR="008448E0" w:rsidRPr="00EF40C1" w:rsidRDefault="008448E0" w:rsidP="008448E0">
      <w:pPr>
        <w:jc w:val="both"/>
        <w:rPr>
          <w:rFonts w:ascii="Times New Roman" w:hAnsi="Times New Roman" w:cs="Times New Roman"/>
        </w:rPr>
      </w:pPr>
      <w:r>
        <w:rPr>
          <w:rFonts w:ascii="Times New Roman" w:hAnsi="Times New Roman" w:cs="Times New Roman"/>
        </w:rPr>
        <w:t>Reģistrācija s</w:t>
      </w:r>
      <w:r w:rsidRPr="00EF40C1">
        <w:rPr>
          <w:rFonts w:ascii="Times New Roman" w:hAnsi="Times New Roman" w:cs="Times New Roman"/>
        </w:rPr>
        <w:t>acensīb</w:t>
      </w:r>
      <w:r>
        <w:rPr>
          <w:rFonts w:ascii="Times New Roman" w:hAnsi="Times New Roman" w:cs="Times New Roman"/>
        </w:rPr>
        <w:t xml:space="preserve">ām </w:t>
      </w:r>
      <w:r w:rsidRPr="00F21E3A">
        <w:rPr>
          <w:rFonts w:ascii="Times New Roman" w:hAnsi="Times New Roman" w:cs="Times New Roman"/>
        </w:rPr>
        <w:t>(tai skaitā aproču saņemšana, pārģērbšanās)</w:t>
      </w:r>
      <w:r>
        <w:rPr>
          <w:rFonts w:ascii="Times New Roman" w:hAnsi="Times New Roman" w:cs="Times New Roman"/>
        </w:rPr>
        <w:t xml:space="preserve"> grupām:</w:t>
      </w:r>
      <w:r w:rsidR="000F1FAE">
        <w:rPr>
          <w:rFonts w:ascii="Times New Roman" w:hAnsi="Times New Roman" w:cs="Times New Roman"/>
        </w:rPr>
        <w:t xml:space="preserve"> </w:t>
      </w:r>
      <w:r w:rsidR="000F1FAE" w:rsidRPr="00B21AC5">
        <w:rPr>
          <w:rFonts w:ascii="Times New Roman" w:hAnsi="Times New Roman" w:cs="Times New Roman"/>
        </w:rPr>
        <w:t>S12; V12; S14; V14; S16; V16</w:t>
      </w:r>
      <w:r>
        <w:rPr>
          <w:rFonts w:ascii="Times New Roman" w:hAnsi="Times New Roman" w:cs="Times New Roman"/>
        </w:rPr>
        <w:t xml:space="preserve"> </w:t>
      </w:r>
      <w:r w:rsidRPr="00B21AC5">
        <w:rPr>
          <w:rFonts w:ascii="Times New Roman" w:hAnsi="Times New Roman" w:cs="Times New Roman"/>
          <w:bCs/>
        </w:rPr>
        <w:t>S18 – S39; V18 – V39; S40+; V40+</w:t>
      </w:r>
      <w:r>
        <w:rPr>
          <w:rFonts w:ascii="Times New Roman" w:hAnsi="Times New Roman" w:cs="Times New Roman"/>
        </w:rPr>
        <w:t xml:space="preserve"> no plkst. </w:t>
      </w:r>
      <w:r w:rsidRPr="008448E0">
        <w:rPr>
          <w:rFonts w:ascii="Times New Roman" w:hAnsi="Times New Roman" w:cs="Times New Roman"/>
          <w:b/>
          <w:bCs/>
        </w:rPr>
        <w:t>11.00 – 11.30.</w:t>
      </w:r>
    </w:p>
    <w:p w14:paraId="2CD57833" w14:textId="77777777" w:rsidR="00070FEE" w:rsidRDefault="00D60407" w:rsidP="00D60407">
      <w:pPr>
        <w:jc w:val="both"/>
        <w:rPr>
          <w:rFonts w:ascii="Times New Roman" w:hAnsi="Times New Roman" w:cs="Times New Roman"/>
          <w:b/>
        </w:rPr>
      </w:pPr>
      <w:r>
        <w:rPr>
          <w:rFonts w:ascii="Times New Roman" w:hAnsi="Times New Roman" w:cs="Times New Roman"/>
        </w:rPr>
        <w:t xml:space="preserve">Iepeldēšanās no plkst. </w:t>
      </w:r>
      <w:r w:rsidRPr="00B21AC5">
        <w:rPr>
          <w:rFonts w:ascii="Times New Roman" w:hAnsi="Times New Roman" w:cs="Times New Roman"/>
          <w:b/>
        </w:rPr>
        <w:t>1</w:t>
      </w:r>
      <w:r w:rsidR="00271BAF">
        <w:rPr>
          <w:rFonts w:ascii="Times New Roman" w:hAnsi="Times New Roman" w:cs="Times New Roman"/>
          <w:b/>
        </w:rPr>
        <w:t>1</w:t>
      </w:r>
      <w:r w:rsidRPr="00B21AC5">
        <w:rPr>
          <w:rFonts w:ascii="Times New Roman" w:hAnsi="Times New Roman" w:cs="Times New Roman"/>
          <w:b/>
        </w:rPr>
        <w:t>:</w:t>
      </w:r>
      <w:r w:rsidR="00271BAF">
        <w:rPr>
          <w:rFonts w:ascii="Times New Roman" w:hAnsi="Times New Roman" w:cs="Times New Roman"/>
          <w:b/>
        </w:rPr>
        <w:t>3</w:t>
      </w:r>
      <w:r w:rsidRPr="00B21AC5">
        <w:rPr>
          <w:rFonts w:ascii="Times New Roman" w:hAnsi="Times New Roman" w:cs="Times New Roman"/>
          <w:b/>
        </w:rPr>
        <w:t>0</w:t>
      </w:r>
      <w:r w:rsidR="00070FEE">
        <w:rPr>
          <w:rFonts w:ascii="Times New Roman" w:hAnsi="Times New Roman" w:cs="Times New Roman"/>
          <w:b/>
        </w:rPr>
        <w:t>.</w:t>
      </w:r>
    </w:p>
    <w:p w14:paraId="51FAFFBE" w14:textId="77777777" w:rsidR="00070FEE" w:rsidRDefault="00070FEE" w:rsidP="00D60407">
      <w:pPr>
        <w:jc w:val="both"/>
        <w:rPr>
          <w:rFonts w:ascii="Times New Roman" w:hAnsi="Times New Roman" w:cs="Times New Roman"/>
          <w:b/>
        </w:rPr>
      </w:pPr>
    </w:p>
    <w:p w14:paraId="7B1E3B94" w14:textId="147119E4" w:rsidR="00D60407" w:rsidRPr="00070FEE" w:rsidRDefault="00D60407" w:rsidP="00D60407">
      <w:pPr>
        <w:jc w:val="both"/>
        <w:rPr>
          <w:rFonts w:ascii="Times New Roman" w:hAnsi="Times New Roman" w:cs="Times New Roman"/>
          <w:b/>
        </w:rPr>
      </w:pPr>
      <w:r>
        <w:rPr>
          <w:rFonts w:ascii="Times New Roman" w:hAnsi="Times New Roman" w:cs="Times New Roman"/>
        </w:rPr>
        <w:t xml:space="preserve"> </w:t>
      </w:r>
      <w:r w:rsidRPr="00127423">
        <w:rPr>
          <w:rFonts w:ascii="Times New Roman" w:hAnsi="Times New Roman" w:cs="Times New Roman"/>
          <w:color w:val="auto"/>
        </w:rPr>
        <w:t>Starts</w:t>
      </w:r>
      <w:r>
        <w:rPr>
          <w:rFonts w:ascii="Times New Roman" w:hAnsi="Times New Roman" w:cs="Times New Roman"/>
          <w:b/>
          <w:bCs/>
          <w:color w:val="FF0000"/>
        </w:rPr>
        <w:t xml:space="preserve"> </w:t>
      </w:r>
      <w:r w:rsidRPr="00376552">
        <w:rPr>
          <w:rFonts w:ascii="Times New Roman" w:hAnsi="Times New Roman" w:cs="Times New Roman"/>
          <w:color w:val="auto"/>
        </w:rPr>
        <w:t>plkst.</w:t>
      </w:r>
      <w:r w:rsidRPr="00B21AC5">
        <w:rPr>
          <w:rFonts w:ascii="Times New Roman" w:hAnsi="Times New Roman" w:cs="Times New Roman"/>
          <w:b/>
          <w:color w:val="auto"/>
        </w:rPr>
        <w:t>1</w:t>
      </w:r>
      <w:r w:rsidR="00271BAF">
        <w:rPr>
          <w:rFonts w:ascii="Times New Roman" w:hAnsi="Times New Roman" w:cs="Times New Roman"/>
          <w:b/>
          <w:color w:val="auto"/>
        </w:rPr>
        <w:t>1</w:t>
      </w:r>
      <w:r w:rsidRPr="00B21AC5">
        <w:rPr>
          <w:rFonts w:ascii="Times New Roman" w:hAnsi="Times New Roman" w:cs="Times New Roman"/>
          <w:b/>
          <w:color w:val="auto"/>
        </w:rPr>
        <w:t>:</w:t>
      </w:r>
      <w:r w:rsidR="00271BAF">
        <w:rPr>
          <w:rFonts w:ascii="Times New Roman" w:hAnsi="Times New Roman" w:cs="Times New Roman"/>
          <w:b/>
          <w:color w:val="auto"/>
        </w:rPr>
        <w:t>5</w:t>
      </w:r>
      <w:r w:rsidRPr="00B21AC5">
        <w:rPr>
          <w:rFonts w:ascii="Times New Roman" w:hAnsi="Times New Roman" w:cs="Times New Roman"/>
          <w:b/>
          <w:color w:val="auto"/>
        </w:rPr>
        <w:t>0</w:t>
      </w:r>
      <w:r w:rsidR="00070FEE">
        <w:rPr>
          <w:rFonts w:ascii="Times New Roman" w:hAnsi="Times New Roman" w:cs="Times New Roman"/>
          <w:color w:val="auto"/>
        </w:rPr>
        <w:t>.</w:t>
      </w:r>
    </w:p>
    <w:p w14:paraId="51E0A775" w14:textId="77777777" w:rsidR="00D60407" w:rsidRPr="009C018C" w:rsidRDefault="00D60407" w:rsidP="00D60407">
      <w:pPr>
        <w:jc w:val="both"/>
        <w:rPr>
          <w:rFonts w:ascii="Times New Roman" w:hAnsi="Times New Roman" w:cs="Times New Roman"/>
          <w:b/>
          <w:bCs/>
          <w:color w:val="FF0000"/>
        </w:rPr>
      </w:pPr>
    </w:p>
    <w:p w14:paraId="328515BC" w14:textId="597BD26A" w:rsidR="00D60407" w:rsidRPr="00127423" w:rsidRDefault="00D60407" w:rsidP="00D60407">
      <w:pPr>
        <w:tabs>
          <w:tab w:val="left" w:pos="9141"/>
        </w:tabs>
        <w:jc w:val="both"/>
        <w:rPr>
          <w:rFonts w:ascii="Times New Roman" w:hAnsi="Times New Roman" w:cs="Times New Roman"/>
          <w:i/>
          <w:iCs/>
        </w:rPr>
      </w:pPr>
      <w:r w:rsidRPr="00F21E3A">
        <w:rPr>
          <w:rFonts w:ascii="Times New Roman" w:hAnsi="Times New Roman" w:cs="Times New Roman"/>
          <w:i/>
          <w:iCs/>
        </w:rPr>
        <w:t xml:space="preserve">*Starta laiki var mainīties atkarībā no </w:t>
      </w:r>
      <w:r w:rsidR="00070FEE">
        <w:rPr>
          <w:rFonts w:ascii="Times New Roman" w:hAnsi="Times New Roman" w:cs="Times New Roman"/>
          <w:i/>
          <w:iCs/>
        </w:rPr>
        <w:t>d</w:t>
      </w:r>
      <w:r w:rsidRPr="00F21E3A">
        <w:rPr>
          <w:rFonts w:ascii="Times New Roman" w:hAnsi="Times New Roman" w:cs="Times New Roman"/>
          <w:i/>
          <w:iCs/>
        </w:rPr>
        <w:t>alībnieku skaita.</w:t>
      </w:r>
    </w:p>
    <w:p w14:paraId="369FAC28" w14:textId="77777777" w:rsidR="00D60407" w:rsidRPr="001F2AAD" w:rsidRDefault="00D60407" w:rsidP="00D60407">
      <w:pPr>
        <w:jc w:val="both"/>
        <w:rPr>
          <w:rFonts w:ascii="Times New Roman" w:hAnsi="Times New Roman" w:cs="Times New Roman"/>
          <w:b/>
        </w:rPr>
      </w:pPr>
    </w:p>
    <w:p w14:paraId="269C52B9" w14:textId="77777777" w:rsidR="00D60407" w:rsidRPr="00127423" w:rsidRDefault="00D60407" w:rsidP="00D60407">
      <w:pPr>
        <w:jc w:val="center"/>
        <w:rPr>
          <w:rFonts w:ascii="Times New Roman" w:hAnsi="Times New Roman" w:cs="Times New Roman"/>
          <w:sz w:val="28"/>
          <w:szCs w:val="28"/>
          <w:u w:val="single"/>
        </w:rPr>
      </w:pPr>
      <w:r w:rsidRPr="00127423">
        <w:rPr>
          <w:rFonts w:ascii="Times New Roman" w:hAnsi="Times New Roman" w:cs="Times New Roman"/>
          <w:b/>
          <w:sz w:val="28"/>
          <w:szCs w:val="28"/>
          <w:u w:val="single"/>
        </w:rPr>
        <w:t>Sacensību noteikumi</w:t>
      </w:r>
    </w:p>
    <w:p w14:paraId="561E5507" w14:textId="77777777" w:rsidR="00D60407" w:rsidRPr="001F2AAD" w:rsidRDefault="00D60407" w:rsidP="00D60407">
      <w:pPr>
        <w:pStyle w:val="ListParagraph"/>
        <w:ind w:left="0"/>
        <w:jc w:val="both"/>
        <w:rPr>
          <w:rFonts w:ascii="Times New Roman" w:hAnsi="Times New Roman" w:cs="Times New Roman"/>
        </w:rPr>
      </w:pPr>
    </w:p>
    <w:p w14:paraId="64B0D4DE" w14:textId="77777777" w:rsidR="00D60407" w:rsidRPr="001F2AAD" w:rsidRDefault="00D60407" w:rsidP="00D60407">
      <w:pPr>
        <w:pStyle w:val="ListParagraph"/>
        <w:numPr>
          <w:ilvl w:val="0"/>
          <w:numId w:val="2"/>
        </w:numPr>
        <w:jc w:val="both"/>
        <w:rPr>
          <w:rFonts w:cs="Times New Roman"/>
        </w:rPr>
      </w:pPr>
      <w:r w:rsidRPr="001F2AAD">
        <w:rPr>
          <w:rFonts w:ascii="Times New Roman" w:hAnsi="Times New Roman" w:cs="Times New Roman"/>
        </w:rPr>
        <w:t xml:space="preserve">Dalībniekiem distance jāveic patstāvīgi, bez vecāku, treneru vai citu </w:t>
      </w:r>
      <w:r>
        <w:rPr>
          <w:rFonts w:ascii="Times New Roman" w:hAnsi="Times New Roman" w:cs="Times New Roman"/>
        </w:rPr>
        <w:t xml:space="preserve">cilvēku </w:t>
      </w:r>
      <w:r w:rsidRPr="001F2AAD">
        <w:rPr>
          <w:rFonts w:ascii="Times New Roman" w:hAnsi="Times New Roman" w:cs="Times New Roman"/>
        </w:rPr>
        <w:t>palīdzības.</w:t>
      </w:r>
    </w:p>
    <w:p w14:paraId="6EE334FE" w14:textId="77777777" w:rsidR="00D60407" w:rsidRDefault="00D60407" w:rsidP="00D60407">
      <w:pPr>
        <w:pStyle w:val="NormalWeb"/>
        <w:numPr>
          <w:ilvl w:val="0"/>
          <w:numId w:val="2"/>
        </w:numPr>
        <w:spacing w:before="0" w:after="0"/>
        <w:jc w:val="both"/>
      </w:pPr>
      <w:r w:rsidRPr="001F2AAD">
        <w:t xml:space="preserve">Par nepilngadīgajiem sacensību </w:t>
      </w:r>
      <w:r>
        <w:t>D</w:t>
      </w:r>
      <w:r w:rsidRPr="001F2AAD">
        <w:t>alībniekiem</w:t>
      </w:r>
      <w:r>
        <w:t xml:space="preserve"> visa veida</w:t>
      </w:r>
      <w:r w:rsidRPr="001F2AAD">
        <w:t xml:space="preserve"> atbildību uzņemas </w:t>
      </w:r>
      <w:r>
        <w:t>to likumiskais pārstāvi (</w:t>
      </w:r>
      <w:r w:rsidRPr="001F2AAD">
        <w:t>vecāki</w:t>
      </w:r>
      <w:r>
        <w:t>/aizbildņi u.c.) (turpmāk-Pārstāvis).</w:t>
      </w:r>
    </w:p>
    <w:p w14:paraId="1D74E724" w14:textId="77777777" w:rsidR="00D60407" w:rsidRPr="00271BAF" w:rsidRDefault="00D60407" w:rsidP="00D60407">
      <w:pPr>
        <w:pStyle w:val="NormalWeb"/>
        <w:numPr>
          <w:ilvl w:val="0"/>
          <w:numId w:val="2"/>
        </w:numPr>
        <w:spacing w:before="0" w:after="0"/>
        <w:jc w:val="both"/>
      </w:pPr>
      <w:r>
        <w:t>D</w:t>
      </w:r>
      <w:r w:rsidRPr="001F2AAD">
        <w:t xml:space="preserve">alībnieki </w:t>
      </w:r>
      <w:r>
        <w:t xml:space="preserve">ir atbildīgi par savas veselības stāvokļa izvērtēšanu pirms piedalīšanās Sacensībās un tā </w:t>
      </w:r>
      <w:r w:rsidRPr="001F2AAD">
        <w:t xml:space="preserve">atbilstību </w:t>
      </w:r>
      <w:r>
        <w:t>S</w:t>
      </w:r>
      <w:r w:rsidRPr="001F2AAD">
        <w:t>acensību distances veikšanai</w:t>
      </w:r>
      <w:r>
        <w:t xml:space="preserve">. </w:t>
      </w:r>
      <w:r w:rsidRPr="001F2AAD">
        <w:t>Par nepilngadīg</w:t>
      </w:r>
      <w:r>
        <w:t>o</w:t>
      </w:r>
      <w:r w:rsidRPr="001F2AAD">
        <w:t xml:space="preserve"> </w:t>
      </w:r>
      <w:r>
        <w:t>D</w:t>
      </w:r>
      <w:r w:rsidRPr="001F2AAD">
        <w:t>alībniek</w:t>
      </w:r>
      <w:r>
        <w:t>u veselības stāvokļa atbilstību</w:t>
      </w:r>
      <w:r w:rsidRPr="001F2AAD">
        <w:t xml:space="preserve"> atbildību uzņemas </w:t>
      </w:r>
      <w:r>
        <w:t>to P</w:t>
      </w:r>
      <w:r w:rsidRPr="001F2AAD">
        <w:t>ārstāvji</w:t>
      </w:r>
      <w:r>
        <w:t xml:space="preserve">. </w:t>
      </w:r>
      <w:r w:rsidRPr="00271BAF">
        <w:t>Dalībnieks ar savu parakstu pieteikumā apliecina veselības stāvokļa atbilstību izvēlētajai slodzei.</w:t>
      </w:r>
    </w:p>
    <w:p w14:paraId="28D41517" w14:textId="77777777" w:rsidR="00D60407" w:rsidRDefault="00D60407" w:rsidP="00D60407">
      <w:pPr>
        <w:pStyle w:val="NormalWeb"/>
        <w:numPr>
          <w:ilvl w:val="0"/>
          <w:numId w:val="2"/>
        </w:numPr>
        <w:spacing w:before="0" w:after="0"/>
        <w:jc w:val="both"/>
      </w:pPr>
      <w:r>
        <w:t>Dalībnieki ar savu pieteikšanos Sacensībām apliecina, ka ir iepazinušies ar Sacensību nolikumu un apņemas to ievērot.</w:t>
      </w:r>
    </w:p>
    <w:p w14:paraId="6B39D1FE" w14:textId="77777777" w:rsidR="00D60407" w:rsidRPr="001F2AAD" w:rsidRDefault="00D60407" w:rsidP="00D60407">
      <w:pPr>
        <w:pStyle w:val="NormalWeb"/>
        <w:numPr>
          <w:ilvl w:val="0"/>
          <w:numId w:val="2"/>
        </w:numPr>
        <w:spacing w:before="0" w:after="0"/>
        <w:jc w:val="both"/>
      </w:pPr>
      <w:r w:rsidRPr="00AC1E52">
        <w:t>Skatītājiem un pavadošajām personām peldbaseina zonā jālieto maiņas apavi.</w:t>
      </w:r>
    </w:p>
    <w:p w14:paraId="2439F7C9" w14:textId="77777777" w:rsidR="00D60407" w:rsidRPr="001F2AAD" w:rsidRDefault="00D60407" w:rsidP="00D60407">
      <w:pPr>
        <w:pStyle w:val="NormalWeb"/>
        <w:numPr>
          <w:ilvl w:val="0"/>
          <w:numId w:val="2"/>
        </w:numPr>
        <w:spacing w:before="0" w:after="0"/>
        <w:jc w:val="both"/>
      </w:pPr>
      <w:r w:rsidRPr="001F2AAD">
        <w:t xml:space="preserve">Tiesnešiem kopā ar organizatoriem ir tiesības izlemt jautājumus, kas nav </w:t>
      </w:r>
      <w:r>
        <w:t>norādīti šajā</w:t>
      </w:r>
      <w:r w:rsidRPr="001F2AAD">
        <w:t xml:space="preserve"> nolikumā.</w:t>
      </w:r>
    </w:p>
    <w:p w14:paraId="5EE38CE5" w14:textId="77777777" w:rsidR="00D60407" w:rsidRPr="001F2AAD" w:rsidRDefault="00D60407" w:rsidP="00D60407">
      <w:pPr>
        <w:pStyle w:val="NormalWeb"/>
        <w:numPr>
          <w:ilvl w:val="0"/>
          <w:numId w:val="2"/>
        </w:numPr>
        <w:spacing w:before="0" w:after="0"/>
        <w:jc w:val="both"/>
      </w:pPr>
      <w:r w:rsidRPr="001F2AAD">
        <w:t xml:space="preserve">Organizatori un visi citi cilvēki, kuri ir iesaistīti </w:t>
      </w:r>
      <w:r>
        <w:t>S</w:t>
      </w:r>
      <w:r w:rsidRPr="001F2AAD">
        <w:t>acensību organizēšanā neatbild par jebkādiem tiešiem, netiešiem, neparedzamiem vai paredzamiem fiziskiem</w:t>
      </w:r>
      <w:r>
        <w:t xml:space="preserve"> </w:t>
      </w:r>
      <w:r w:rsidRPr="001F2AAD">
        <w:t xml:space="preserve">un materiāliem zaudējumiem </w:t>
      </w:r>
      <w:r>
        <w:t>D</w:t>
      </w:r>
      <w:r w:rsidRPr="001F2AAD">
        <w:t xml:space="preserve">alībniekiem, kas var notikt pirms vai pēc </w:t>
      </w:r>
      <w:r>
        <w:t>S</w:t>
      </w:r>
      <w:r w:rsidRPr="001F2AAD">
        <w:t xml:space="preserve">acensībām, kā arī to laikā. </w:t>
      </w:r>
    </w:p>
    <w:p w14:paraId="5AA113D8" w14:textId="77777777" w:rsidR="00D60407" w:rsidRPr="00127423" w:rsidRDefault="00D60407" w:rsidP="00D60407">
      <w:pPr>
        <w:numPr>
          <w:ilvl w:val="0"/>
          <w:numId w:val="2"/>
        </w:numPr>
        <w:jc w:val="both"/>
        <w:rPr>
          <w:rFonts w:cs="Times New Roman"/>
        </w:rPr>
      </w:pPr>
      <w:r w:rsidRPr="001F2AAD">
        <w:rPr>
          <w:rFonts w:ascii="Times New Roman" w:hAnsi="Times New Roman" w:cs="Times New Roman"/>
        </w:rPr>
        <w:t>Apstiprinot</w:t>
      </w:r>
      <w:r>
        <w:rPr>
          <w:rFonts w:ascii="Times New Roman" w:hAnsi="Times New Roman" w:cs="Times New Roman"/>
        </w:rPr>
        <w:t xml:space="preserve"> nepilngadīgas personas</w:t>
      </w:r>
      <w:r w:rsidRPr="001F2AAD">
        <w:rPr>
          <w:rFonts w:ascii="Times New Roman" w:hAnsi="Times New Roman" w:cs="Times New Roman"/>
        </w:rPr>
        <w:t xml:space="preserve"> dalību </w:t>
      </w:r>
      <w:r>
        <w:rPr>
          <w:rFonts w:ascii="Times New Roman" w:hAnsi="Times New Roman" w:cs="Times New Roman"/>
        </w:rPr>
        <w:t>S</w:t>
      </w:r>
      <w:r w:rsidRPr="001F2AAD">
        <w:rPr>
          <w:rFonts w:ascii="Times New Roman" w:hAnsi="Times New Roman" w:cs="Times New Roman"/>
        </w:rPr>
        <w:t xml:space="preserve">acensībās </w:t>
      </w:r>
      <w:r>
        <w:rPr>
          <w:rFonts w:ascii="Times New Roman" w:hAnsi="Times New Roman" w:cs="Times New Roman"/>
        </w:rPr>
        <w:t>to P</w:t>
      </w:r>
      <w:r w:rsidRPr="001F2AAD">
        <w:rPr>
          <w:rFonts w:ascii="Times New Roman" w:hAnsi="Times New Roman" w:cs="Times New Roman"/>
        </w:rPr>
        <w:t>ārstāv</w:t>
      </w:r>
      <w:r>
        <w:rPr>
          <w:rFonts w:ascii="Times New Roman" w:hAnsi="Times New Roman" w:cs="Times New Roman"/>
        </w:rPr>
        <w:t>is</w:t>
      </w:r>
      <w:r w:rsidRPr="001F2AAD">
        <w:rPr>
          <w:rFonts w:ascii="Times New Roman" w:hAnsi="Times New Roman" w:cs="Times New Roman"/>
        </w:rPr>
        <w:t xml:space="preserve">, atsakās no jebkādu pretenziju izvirzīšanas </w:t>
      </w:r>
      <w:r>
        <w:rPr>
          <w:rFonts w:ascii="Times New Roman" w:hAnsi="Times New Roman" w:cs="Times New Roman"/>
        </w:rPr>
        <w:t xml:space="preserve">Sacensību </w:t>
      </w:r>
      <w:r w:rsidRPr="001F2AAD">
        <w:rPr>
          <w:rFonts w:ascii="Times New Roman" w:hAnsi="Times New Roman" w:cs="Times New Roman"/>
        </w:rPr>
        <w:t xml:space="preserve">organizatoram vai citām </w:t>
      </w:r>
      <w:r>
        <w:rPr>
          <w:rFonts w:ascii="Times New Roman" w:hAnsi="Times New Roman" w:cs="Times New Roman"/>
        </w:rPr>
        <w:t>Sacensību</w:t>
      </w:r>
      <w:r w:rsidRPr="001F2AAD">
        <w:rPr>
          <w:rFonts w:ascii="Times New Roman" w:hAnsi="Times New Roman" w:cs="Times New Roman"/>
        </w:rPr>
        <w:t xml:space="preserve"> organizēšanā iesaistītām personām pēc iespējama nelaimes gadījuma vai materiālo zaudējumu rašanās</w:t>
      </w:r>
      <w:r>
        <w:rPr>
          <w:rFonts w:ascii="Times New Roman" w:hAnsi="Times New Roman" w:cs="Times New Roman"/>
        </w:rPr>
        <w:t>.</w:t>
      </w:r>
      <w:r w:rsidRPr="001F2AAD">
        <w:rPr>
          <w:rFonts w:ascii="Times New Roman" w:hAnsi="Times New Roman" w:cs="Times New Roman"/>
        </w:rPr>
        <w:t xml:space="preserve"> </w:t>
      </w:r>
    </w:p>
    <w:p w14:paraId="70831976" w14:textId="77777777" w:rsidR="00D60407" w:rsidRPr="00127423" w:rsidRDefault="00D60407" w:rsidP="00D60407">
      <w:pPr>
        <w:numPr>
          <w:ilvl w:val="0"/>
          <w:numId w:val="2"/>
        </w:numPr>
        <w:jc w:val="both"/>
        <w:rPr>
          <w:rFonts w:cs="Times New Roman"/>
        </w:rPr>
      </w:pPr>
      <w:r>
        <w:rPr>
          <w:rFonts w:ascii="Times New Roman" w:hAnsi="Times New Roman" w:cs="Times New Roman"/>
        </w:rPr>
        <w:t xml:space="preserve">Visiem Dalībniekiem un skatītājiem Sacensību norises laikā ir saistoši “Siguldas Sporta </w:t>
      </w:r>
      <w:r>
        <w:rPr>
          <w:rFonts w:ascii="Times New Roman" w:hAnsi="Times New Roman" w:cs="Times New Roman"/>
        </w:rPr>
        <w:lastRenderedPageBreak/>
        <w:t>Centrs” iekšējās kārtības noteikumi (</w:t>
      </w:r>
      <w:r w:rsidRPr="00127423">
        <w:rPr>
          <w:rFonts w:ascii="Times New Roman" w:hAnsi="Times New Roman" w:cs="Times New Roman"/>
          <w:i/>
          <w:iCs/>
        </w:rPr>
        <w:t>pieejami mājas lapā:</w:t>
      </w:r>
      <w:r w:rsidRPr="00127423">
        <w:rPr>
          <w:i/>
          <w:iCs/>
        </w:rPr>
        <w:t xml:space="preserve"> </w:t>
      </w:r>
      <w:hyperlink r:id="rId7" w:history="1">
        <w:r w:rsidRPr="00127423">
          <w:rPr>
            <w:rStyle w:val="Hyperlink"/>
            <w:rFonts w:ascii="Times New Roman" w:hAnsi="Times New Roman" w:cs="Times New Roman"/>
            <w:i/>
            <w:iCs/>
          </w:rPr>
          <w:t>https://www.siguldassports.lv/upload/ieksejas_kartibas_noteikumi/ssc_lietoshanas_noteikumi_kopejie.pdf</w:t>
        </w:r>
      </w:hyperlink>
      <w:r w:rsidRPr="00127423">
        <w:rPr>
          <w:rFonts w:ascii="Times New Roman" w:hAnsi="Times New Roman" w:cs="Times New Roman"/>
          <w:i/>
          <w:iCs/>
        </w:rPr>
        <w:t xml:space="preserve"> un pie </w:t>
      </w:r>
      <w:r>
        <w:rPr>
          <w:rFonts w:ascii="Times New Roman" w:hAnsi="Times New Roman" w:cs="Times New Roman"/>
          <w:i/>
          <w:iCs/>
        </w:rPr>
        <w:t>“</w:t>
      </w:r>
      <w:r w:rsidRPr="00127423">
        <w:rPr>
          <w:rFonts w:ascii="Times New Roman" w:hAnsi="Times New Roman" w:cs="Times New Roman"/>
          <w:i/>
          <w:iCs/>
        </w:rPr>
        <w:t>Siguldas Sporta Centrs</w:t>
      </w:r>
      <w:r>
        <w:rPr>
          <w:rFonts w:ascii="Times New Roman" w:hAnsi="Times New Roman" w:cs="Times New Roman"/>
          <w:i/>
          <w:iCs/>
        </w:rPr>
        <w:t>”</w:t>
      </w:r>
      <w:r w:rsidRPr="00127423">
        <w:rPr>
          <w:rFonts w:ascii="Times New Roman" w:hAnsi="Times New Roman" w:cs="Times New Roman"/>
          <w:i/>
          <w:iCs/>
        </w:rPr>
        <w:t xml:space="preserve"> klientu apkalpošanas speciālistiem</w:t>
      </w:r>
      <w:r>
        <w:rPr>
          <w:rFonts w:ascii="Times New Roman" w:hAnsi="Times New Roman" w:cs="Times New Roman"/>
        </w:rPr>
        <w:t>).</w:t>
      </w:r>
    </w:p>
    <w:p w14:paraId="7074B575" w14:textId="77777777" w:rsidR="00D60407" w:rsidRPr="001F2AAD" w:rsidRDefault="00D60407" w:rsidP="00D60407">
      <w:pPr>
        <w:numPr>
          <w:ilvl w:val="0"/>
          <w:numId w:val="2"/>
        </w:numPr>
        <w:jc w:val="both"/>
        <w:rPr>
          <w:rFonts w:ascii="Times New Roman" w:hAnsi="Times New Roman" w:cs="Times New Roman"/>
        </w:rPr>
      </w:pPr>
      <w:r>
        <w:rPr>
          <w:rFonts w:ascii="Times New Roman" w:hAnsi="Times New Roman" w:cs="Times New Roman"/>
        </w:rPr>
        <w:t>Sacensību o</w:t>
      </w:r>
      <w:r w:rsidRPr="001F2AAD">
        <w:rPr>
          <w:rFonts w:ascii="Times New Roman" w:hAnsi="Times New Roman" w:cs="Times New Roman"/>
        </w:rPr>
        <w:t xml:space="preserve">rganizatori nav atbildīgi </w:t>
      </w:r>
      <w:r>
        <w:rPr>
          <w:rFonts w:ascii="Times New Roman" w:hAnsi="Times New Roman" w:cs="Times New Roman"/>
        </w:rPr>
        <w:t>par D</w:t>
      </w:r>
      <w:r w:rsidRPr="001F2AAD">
        <w:rPr>
          <w:rFonts w:ascii="Times New Roman" w:hAnsi="Times New Roman" w:cs="Times New Roman"/>
        </w:rPr>
        <w:t xml:space="preserve">alībniekiem, ja </w:t>
      </w:r>
      <w:r>
        <w:rPr>
          <w:rFonts w:ascii="Times New Roman" w:hAnsi="Times New Roman" w:cs="Times New Roman"/>
        </w:rPr>
        <w:t>D</w:t>
      </w:r>
      <w:r w:rsidRPr="001F2AAD">
        <w:rPr>
          <w:rFonts w:ascii="Times New Roman" w:hAnsi="Times New Roman" w:cs="Times New Roman"/>
        </w:rPr>
        <w:t xml:space="preserve">alībnieki nezina vai neievēro </w:t>
      </w:r>
      <w:r>
        <w:rPr>
          <w:rFonts w:ascii="Times New Roman" w:hAnsi="Times New Roman" w:cs="Times New Roman"/>
        </w:rPr>
        <w:t>Sacensību</w:t>
      </w:r>
      <w:r w:rsidRPr="001F2AAD">
        <w:rPr>
          <w:rFonts w:ascii="Times New Roman" w:hAnsi="Times New Roman" w:cs="Times New Roman"/>
        </w:rPr>
        <w:t xml:space="preserve"> nolikumu</w:t>
      </w:r>
      <w:r>
        <w:rPr>
          <w:rFonts w:ascii="Times New Roman" w:hAnsi="Times New Roman" w:cs="Times New Roman"/>
        </w:rPr>
        <w:t xml:space="preserve"> un iekšējās kārtības noteikumus</w:t>
      </w:r>
      <w:r w:rsidRPr="001F2AAD">
        <w:rPr>
          <w:rFonts w:ascii="Times New Roman" w:hAnsi="Times New Roman" w:cs="Times New Roman"/>
        </w:rPr>
        <w:t>.</w:t>
      </w:r>
    </w:p>
    <w:p w14:paraId="4862316E" w14:textId="77777777" w:rsidR="00D60407" w:rsidRPr="001F2AAD" w:rsidRDefault="00D60407" w:rsidP="00D60407">
      <w:pPr>
        <w:numPr>
          <w:ilvl w:val="0"/>
          <w:numId w:val="2"/>
        </w:numPr>
        <w:jc w:val="both"/>
        <w:rPr>
          <w:rFonts w:ascii="Times New Roman" w:hAnsi="Times New Roman" w:cs="Times New Roman"/>
        </w:rPr>
      </w:pPr>
      <w:r w:rsidRPr="00127423">
        <w:rPr>
          <w:rFonts w:ascii="Times New Roman" w:hAnsi="Times New Roman" w:cs="Times New Roman"/>
        </w:rPr>
        <w:t>Sacensības rezultāti tiks fiksēti ar automātisku sacensību vadību un elektronisku laika uzņemšanas iekārtu (</w:t>
      </w:r>
      <w:r w:rsidRPr="00127423">
        <w:rPr>
          <w:rFonts w:ascii="Times New Roman" w:hAnsi="Times New Roman" w:cs="Times New Roman"/>
          <w:i/>
          <w:iCs/>
        </w:rPr>
        <w:t>OMEGA Areas 21</w:t>
      </w:r>
      <w:r w:rsidRPr="00127423">
        <w:rPr>
          <w:rFonts w:ascii="Times New Roman" w:hAnsi="Times New Roman" w:cs="Times New Roman"/>
        </w:rPr>
        <w:t xml:space="preserve">). </w:t>
      </w:r>
    </w:p>
    <w:p w14:paraId="7A0F2066" w14:textId="77777777" w:rsidR="00D60407" w:rsidRDefault="00D60407" w:rsidP="00D60407">
      <w:pPr>
        <w:numPr>
          <w:ilvl w:val="0"/>
          <w:numId w:val="2"/>
        </w:numPr>
        <w:jc w:val="both"/>
        <w:rPr>
          <w:rFonts w:ascii="Times New Roman" w:hAnsi="Times New Roman" w:cs="Times New Roman"/>
        </w:rPr>
      </w:pPr>
      <w:r w:rsidRPr="009231A2">
        <w:rPr>
          <w:rFonts w:ascii="Times New Roman" w:hAnsi="Times New Roman" w:cs="Times New Roman"/>
        </w:rPr>
        <w:t>Sacensības notiek</w:t>
      </w:r>
      <w:r>
        <w:rPr>
          <w:rFonts w:ascii="Times New Roman" w:hAnsi="Times New Roman" w:cs="Times New Roman"/>
        </w:rPr>
        <w:t xml:space="preserve"> saskaņā ar </w:t>
      </w:r>
      <w:r w:rsidRPr="009231A2">
        <w:rPr>
          <w:rFonts w:ascii="Times New Roman" w:hAnsi="Times New Roman" w:cs="Times New Roman"/>
        </w:rPr>
        <w:t>FINA</w:t>
      </w:r>
      <w:r w:rsidRPr="00127423">
        <w:rPr>
          <w:rFonts w:ascii="Times New Roman" w:hAnsi="Times New Roman" w:cs="Times New Roman"/>
        </w:rPr>
        <w:t xml:space="preserve"> (</w:t>
      </w:r>
      <w:r w:rsidRPr="00127423">
        <w:rPr>
          <w:rFonts w:ascii="Times New Roman" w:hAnsi="Times New Roman" w:cs="Times New Roman"/>
          <w:i/>
          <w:iCs/>
        </w:rPr>
        <w:fldChar w:fldCharType="begin"/>
      </w:r>
      <w:r w:rsidRPr="00713657">
        <w:rPr>
          <w:rFonts w:ascii="Times New Roman" w:hAnsi="Times New Roman" w:cs="Times New Roman"/>
          <w:i/>
          <w:iCs/>
        </w:rPr>
        <w:instrText xml:space="preserve"> HYPERLINK "http://www.fina.org/H2O/index.php?option=com_content&amp;view=frontpage&amp;Itemid=1" \o "FINA - Fédération Internationale de Natation" \t "_blank" </w:instrText>
      </w:r>
      <w:r w:rsidRPr="00127423">
        <w:rPr>
          <w:rFonts w:ascii="Times New Roman" w:hAnsi="Times New Roman" w:cs="Times New Roman"/>
          <w:i/>
          <w:iCs/>
        </w:rPr>
        <w:fldChar w:fldCharType="separate"/>
      </w:r>
      <w:r w:rsidRPr="00127423">
        <w:rPr>
          <w:rFonts w:ascii="Times New Roman" w:hAnsi="Times New Roman" w:cs="Times New Roman"/>
          <w:i/>
          <w:iCs/>
        </w:rPr>
        <w:t>Fédération Internationale de Natation</w:t>
      </w:r>
      <w:r w:rsidRPr="00127423">
        <w:rPr>
          <w:rFonts w:ascii="Times New Roman" w:hAnsi="Times New Roman" w:cs="Times New Roman"/>
          <w:i/>
          <w:iCs/>
        </w:rPr>
        <w:fldChar w:fldCharType="end"/>
      </w:r>
      <w:r w:rsidRPr="00127423">
        <w:rPr>
          <w:rFonts w:ascii="Times New Roman" w:hAnsi="Times New Roman" w:cs="Times New Roman"/>
        </w:rPr>
        <w:t>)</w:t>
      </w:r>
      <w:r w:rsidRPr="009231A2">
        <w:rPr>
          <w:rFonts w:ascii="Times New Roman" w:hAnsi="Times New Roman" w:cs="Times New Roman"/>
        </w:rPr>
        <w:t xml:space="preserve"> </w:t>
      </w:r>
      <w:r>
        <w:rPr>
          <w:rFonts w:ascii="Times New Roman" w:hAnsi="Times New Roman" w:cs="Times New Roman"/>
        </w:rPr>
        <w:t xml:space="preserve">peldēšanas sacensību </w:t>
      </w:r>
      <w:r w:rsidRPr="009231A2">
        <w:rPr>
          <w:rFonts w:ascii="Times New Roman" w:hAnsi="Times New Roman" w:cs="Times New Roman"/>
        </w:rPr>
        <w:t>noteikumiem</w:t>
      </w:r>
      <w:r>
        <w:rPr>
          <w:rFonts w:ascii="Times New Roman" w:hAnsi="Times New Roman" w:cs="Times New Roman"/>
        </w:rPr>
        <w:t xml:space="preserve"> un prasībām</w:t>
      </w:r>
      <w:r w:rsidRPr="009231A2">
        <w:rPr>
          <w:rFonts w:ascii="Times New Roman" w:hAnsi="Times New Roman" w:cs="Times New Roman"/>
        </w:rPr>
        <w:t>.</w:t>
      </w:r>
    </w:p>
    <w:p w14:paraId="315AE849" w14:textId="77777777" w:rsidR="00D60407" w:rsidRPr="001F2AAD" w:rsidRDefault="00D60407" w:rsidP="00D60407">
      <w:pPr>
        <w:numPr>
          <w:ilvl w:val="0"/>
          <w:numId w:val="2"/>
        </w:numPr>
        <w:jc w:val="both"/>
      </w:pPr>
      <w:bookmarkStart w:id="0" w:name="_Hlk511208694"/>
      <w:r w:rsidRPr="00127423">
        <w:rPr>
          <w:rFonts w:ascii="Times New Roman" w:hAnsi="Times New Roman" w:cs="Times New Roman"/>
        </w:rPr>
        <w:t>Sacensību organizatori patur tiesības vajadzības gadījumā koriģēt Sacensību nolikumu.</w:t>
      </w:r>
    </w:p>
    <w:bookmarkEnd w:id="0"/>
    <w:p w14:paraId="078DFC7C" w14:textId="77777777" w:rsidR="00D60407" w:rsidRDefault="00D60407" w:rsidP="00D60407">
      <w:pPr>
        <w:jc w:val="both"/>
        <w:rPr>
          <w:rFonts w:ascii="Times New Roman" w:hAnsi="Times New Roman" w:cs="Times New Roman"/>
          <w:b/>
        </w:rPr>
      </w:pPr>
    </w:p>
    <w:p w14:paraId="6D1BCADB" w14:textId="77777777" w:rsidR="00D60407" w:rsidRPr="001F2AAD" w:rsidRDefault="00D60407" w:rsidP="00D60407">
      <w:pPr>
        <w:jc w:val="both"/>
        <w:rPr>
          <w:rFonts w:ascii="Times New Roman" w:hAnsi="Times New Roman" w:cs="Times New Roman"/>
        </w:rPr>
      </w:pPr>
      <w:r>
        <w:rPr>
          <w:rFonts w:ascii="Times New Roman" w:hAnsi="Times New Roman" w:cs="Times New Roman"/>
          <w:b/>
        </w:rPr>
        <w:t>Sacensību v</w:t>
      </w:r>
      <w:r w:rsidRPr="001F2AAD">
        <w:rPr>
          <w:rFonts w:ascii="Times New Roman" w:hAnsi="Times New Roman" w:cs="Times New Roman"/>
          <w:b/>
        </w:rPr>
        <w:t>ērtēšana</w:t>
      </w:r>
      <w:r>
        <w:rPr>
          <w:rFonts w:ascii="Times New Roman" w:hAnsi="Times New Roman" w:cs="Times New Roman"/>
          <w:b/>
        </w:rPr>
        <w:t>:</w:t>
      </w:r>
    </w:p>
    <w:p w14:paraId="5E421B08" w14:textId="77777777" w:rsidR="00D60407" w:rsidRPr="00AE3930" w:rsidRDefault="00D60407" w:rsidP="00D60407">
      <w:pPr>
        <w:jc w:val="both"/>
        <w:rPr>
          <w:rFonts w:ascii="Times New Roman" w:hAnsi="Times New Roman" w:cs="Times New Roman"/>
        </w:rPr>
      </w:pPr>
      <w:r w:rsidRPr="00AE3930">
        <w:rPr>
          <w:rFonts w:ascii="Times New Roman" w:hAnsi="Times New Roman" w:cs="Times New Roman"/>
        </w:rPr>
        <w:t>Dalībnieki tiek vērtēti katrā posmā atsevišķi, kopvērtējums netiek apkopots.</w:t>
      </w:r>
    </w:p>
    <w:p w14:paraId="7EC187ED" w14:textId="2CAFDEB0" w:rsidR="00D60407" w:rsidRPr="00AE3930" w:rsidRDefault="00D60407" w:rsidP="00D60407">
      <w:pPr>
        <w:jc w:val="both"/>
        <w:rPr>
          <w:rFonts w:ascii="Times New Roman" w:hAnsi="Times New Roman" w:cs="Times New Roman"/>
        </w:rPr>
      </w:pPr>
      <w:r w:rsidRPr="00AE3930">
        <w:rPr>
          <w:rFonts w:ascii="Times New Roman" w:hAnsi="Times New Roman" w:cs="Times New Roman"/>
        </w:rPr>
        <w:t xml:space="preserve">Dalībnieki katrā posmā tiek vērtēti noteiktajās vecuma grupās. </w:t>
      </w:r>
    </w:p>
    <w:p w14:paraId="61889D62" w14:textId="77777777" w:rsidR="00D60407" w:rsidRPr="001F2AAD" w:rsidRDefault="00D60407" w:rsidP="00D60407">
      <w:pPr>
        <w:jc w:val="both"/>
        <w:rPr>
          <w:rFonts w:ascii="Times New Roman" w:hAnsi="Times New Roman" w:cs="Times New Roman"/>
        </w:rPr>
      </w:pPr>
    </w:p>
    <w:p w14:paraId="510AB668" w14:textId="77777777" w:rsidR="00D60407" w:rsidRPr="001F2AAD" w:rsidRDefault="00D60407" w:rsidP="00D60407">
      <w:pPr>
        <w:jc w:val="both"/>
        <w:rPr>
          <w:rFonts w:cs="Times New Roman"/>
          <w:color w:val="6600FF"/>
        </w:rPr>
      </w:pPr>
      <w:r w:rsidRPr="001F2AAD">
        <w:rPr>
          <w:rFonts w:ascii="Times New Roman" w:hAnsi="Times New Roman" w:cs="Times New Roman"/>
          <w:b/>
        </w:rPr>
        <w:t>Apbalvošana</w:t>
      </w:r>
      <w:r>
        <w:rPr>
          <w:rFonts w:ascii="Times New Roman" w:hAnsi="Times New Roman" w:cs="Times New Roman"/>
          <w:b/>
        </w:rPr>
        <w:t>:</w:t>
      </w:r>
    </w:p>
    <w:p w14:paraId="23048CA6" w14:textId="77777777" w:rsidR="00D60407" w:rsidRPr="00AE3930" w:rsidRDefault="00D60407" w:rsidP="00D60407">
      <w:pPr>
        <w:pStyle w:val="NormalWeb"/>
        <w:spacing w:before="0" w:after="0"/>
        <w:jc w:val="both"/>
      </w:pPr>
      <w:r w:rsidRPr="00AE3930">
        <w:t xml:space="preserve">Katrs Sacensību dalībnieks - katrā posmā, tiek apbalvots ar sponsoru balvām. </w:t>
      </w:r>
    </w:p>
    <w:p w14:paraId="5C03C122" w14:textId="77777777" w:rsidR="00D60407" w:rsidRPr="001F2AAD" w:rsidRDefault="00D60407" w:rsidP="00D60407">
      <w:pPr>
        <w:jc w:val="both"/>
        <w:rPr>
          <w:rFonts w:ascii="Times New Roman" w:hAnsi="Times New Roman" w:cs="Times New Roman"/>
        </w:rPr>
      </w:pPr>
    </w:p>
    <w:p w14:paraId="17152513" w14:textId="77777777" w:rsidR="00D60407" w:rsidRPr="001F2AAD" w:rsidRDefault="00D60407" w:rsidP="00D60407">
      <w:pPr>
        <w:jc w:val="both"/>
        <w:rPr>
          <w:rFonts w:ascii="Times New Roman" w:hAnsi="Times New Roman" w:cs="Times New Roman"/>
          <w:color w:val="579D1C"/>
        </w:rPr>
      </w:pPr>
      <w:r w:rsidRPr="001F2AAD">
        <w:rPr>
          <w:rFonts w:ascii="Times New Roman" w:hAnsi="Times New Roman" w:cs="Times New Roman"/>
          <w:b/>
        </w:rPr>
        <w:t>Reģistrācija</w:t>
      </w:r>
      <w:r>
        <w:rPr>
          <w:rFonts w:ascii="Times New Roman" w:hAnsi="Times New Roman" w:cs="Times New Roman"/>
          <w:b/>
        </w:rPr>
        <w:t xml:space="preserve"> Sacensībām:</w:t>
      </w:r>
    </w:p>
    <w:p w14:paraId="213C022D" w14:textId="77777777" w:rsidR="00D60407" w:rsidRPr="00983342" w:rsidRDefault="00D60407" w:rsidP="00D60407">
      <w:pPr>
        <w:jc w:val="both"/>
        <w:rPr>
          <w:color w:val="auto"/>
        </w:rPr>
      </w:pPr>
      <w:r w:rsidRPr="00983342">
        <w:rPr>
          <w:rFonts w:ascii="Times New Roman" w:hAnsi="Times New Roman" w:cs="Times New Roman"/>
          <w:color w:val="auto"/>
        </w:rPr>
        <w:t xml:space="preserve">Pieteikšanās </w:t>
      </w:r>
      <w:r>
        <w:rPr>
          <w:rFonts w:ascii="Times New Roman" w:hAnsi="Times New Roman" w:cs="Times New Roman"/>
          <w:color w:val="auto"/>
        </w:rPr>
        <w:t>S</w:t>
      </w:r>
      <w:r w:rsidRPr="00983342">
        <w:rPr>
          <w:rFonts w:ascii="Times New Roman" w:hAnsi="Times New Roman" w:cs="Times New Roman"/>
          <w:color w:val="auto"/>
        </w:rPr>
        <w:t xml:space="preserve">acensībām </w:t>
      </w:r>
      <w:r>
        <w:rPr>
          <w:rFonts w:ascii="Times New Roman" w:hAnsi="Times New Roman" w:cs="Times New Roman"/>
          <w:color w:val="auto"/>
        </w:rPr>
        <w:t>jāaizpilda elektroniskā formā - t</w:t>
      </w:r>
      <w:r w:rsidRPr="00983342">
        <w:rPr>
          <w:rFonts w:ascii="Times New Roman" w:hAnsi="Times New Roman" w:cs="Times New Roman"/>
          <w:color w:val="auto"/>
        </w:rPr>
        <w:t xml:space="preserve">iešsaistes reģistrēšanās sistēmā: </w:t>
      </w:r>
      <w:bookmarkStart w:id="1" w:name="_Hlk511208986"/>
    </w:p>
    <w:bookmarkEnd w:id="1"/>
    <w:p w14:paraId="162C3BA3" w14:textId="3A18C383" w:rsidR="00D60407" w:rsidRPr="00983342" w:rsidRDefault="00D60407" w:rsidP="00D60407">
      <w:pPr>
        <w:jc w:val="both"/>
        <w:rPr>
          <w:rFonts w:ascii="Times New Roman" w:hAnsi="Times New Roman" w:cs="Times New Roman"/>
          <w:lang w:val="en-GB"/>
        </w:rPr>
      </w:pPr>
      <w:r>
        <w:rPr>
          <w:rFonts w:ascii="Times New Roman" w:hAnsi="Times New Roman" w:cs="Times New Roman"/>
        </w:rPr>
        <w:fldChar w:fldCharType="begin"/>
      </w:r>
      <w:r>
        <w:rPr>
          <w:rFonts w:ascii="Times New Roman" w:hAnsi="Times New Roman" w:cs="Times New Roman"/>
        </w:rPr>
        <w:instrText xml:space="preserve"> HYPERLINK "</w:instrText>
      </w:r>
      <w:r w:rsidRPr="00983342">
        <w:rPr>
          <w:rFonts w:ascii="Times New Roman" w:hAnsi="Times New Roman" w:cs="Times New Roman"/>
        </w:rPr>
        <w:instrText>http://www.siguldassports.lv/</w:instrText>
      </w:r>
      <w:r>
        <w:rPr>
          <w:rFonts w:ascii="Times New Roman" w:hAnsi="Times New Roman" w:cs="Times New Roman"/>
          <w:lang w:val="en-GB"/>
        </w:rPr>
        <w:instrText>starts</w:instrText>
      </w:r>
      <w:r>
        <w:rPr>
          <w:rFonts w:ascii="Times New Roman" w:hAnsi="Times New Roman" w:cs="Times New Roman"/>
        </w:rPr>
        <w:instrText xml:space="preserve">" </w:instrText>
      </w:r>
      <w:r>
        <w:rPr>
          <w:rFonts w:ascii="Times New Roman" w:hAnsi="Times New Roman" w:cs="Times New Roman"/>
        </w:rPr>
        <w:fldChar w:fldCharType="separate"/>
      </w:r>
      <w:r w:rsidRPr="009C5180">
        <w:rPr>
          <w:rStyle w:val="Hyperlink"/>
          <w:rFonts w:ascii="Times New Roman" w:hAnsi="Times New Roman" w:cs="Times New Roman"/>
        </w:rPr>
        <w:t>http://www.siguldassports.lv/</w:t>
      </w:r>
      <w:r w:rsidRPr="009C5180">
        <w:rPr>
          <w:rStyle w:val="Hyperlink"/>
          <w:rFonts w:ascii="Times New Roman" w:hAnsi="Times New Roman" w:cs="Times New Roman"/>
          <w:lang w:val="en-GB"/>
        </w:rPr>
        <w:t>starts</w:t>
      </w:r>
      <w:r>
        <w:rPr>
          <w:rFonts w:ascii="Times New Roman" w:hAnsi="Times New Roman" w:cs="Times New Roman"/>
        </w:rPr>
        <w:fldChar w:fldCharType="end"/>
      </w:r>
      <w:r>
        <w:rPr>
          <w:rFonts w:ascii="Times New Roman" w:hAnsi="Times New Roman" w:cs="Times New Roman"/>
          <w:lang w:val="en-GB"/>
        </w:rPr>
        <w:t xml:space="preserve"> </w:t>
      </w:r>
      <w:r>
        <w:rPr>
          <w:rFonts w:ascii="Times New Roman" w:hAnsi="Times New Roman" w:cs="Times New Roman"/>
        </w:rPr>
        <w:t xml:space="preserve">līdz Sacensību </w:t>
      </w:r>
      <w:r w:rsidRPr="001F2AAD">
        <w:rPr>
          <w:rFonts w:ascii="Times New Roman" w:hAnsi="Times New Roman" w:cs="Times New Roman"/>
        </w:rPr>
        <w:t xml:space="preserve">posma iepriekšējās dienas plkst. </w:t>
      </w:r>
      <w:r>
        <w:rPr>
          <w:rFonts w:ascii="Times New Roman" w:hAnsi="Times New Roman" w:cs="Times New Roman"/>
        </w:rPr>
        <w:t>20:</w:t>
      </w:r>
      <w:r w:rsidRPr="001F2AAD">
        <w:rPr>
          <w:rFonts w:ascii="Times New Roman" w:hAnsi="Times New Roman" w:cs="Times New Roman"/>
        </w:rPr>
        <w:t>00. Pieteikumu precizēša</w:t>
      </w:r>
      <w:r>
        <w:rPr>
          <w:rFonts w:ascii="Times New Roman" w:hAnsi="Times New Roman" w:cs="Times New Roman"/>
        </w:rPr>
        <w:t>na</w:t>
      </w:r>
      <w:r w:rsidRPr="001F2AAD">
        <w:rPr>
          <w:rFonts w:ascii="Times New Roman" w:hAnsi="Times New Roman" w:cs="Times New Roman"/>
        </w:rPr>
        <w:t xml:space="preserve"> </w:t>
      </w:r>
      <w:r>
        <w:rPr>
          <w:rFonts w:ascii="Times New Roman" w:hAnsi="Times New Roman" w:cs="Times New Roman"/>
        </w:rPr>
        <w:t>ir iespējama S</w:t>
      </w:r>
      <w:r w:rsidRPr="001F2AAD">
        <w:rPr>
          <w:rFonts w:ascii="Times New Roman" w:hAnsi="Times New Roman" w:cs="Times New Roman"/>
        </w:rPr>
        <w:t>acensību dienā ne vēlāk kā 30 minūtes pirms starta</w:t>
      </w:r>
      <w:r>
        <w:rPr>
          <w:rFonts w:ascii="Times New Roman" w:hAnsi="Times New Roman" w:cs="Times New Roman"/>
        </w:rPr>
        <w:t xml:space="preserve"> laika</w:t>
      </w:r>
      <w:r w:rsidRPr="001F2AAD">
        <w:rPr>
          <w:rFonts w:ascii="Times New Roman" w:hAnsi="Times New Roman" w:cs="Times New Roman"/>
        </w:rPr>
        <w:t xml:space="preserve">! </w:t>
      </w:r>
      <w:r>
        <w:rPr>
          <w:rFonts w:ascii="Times New Roman" w:hAnsi="Times New Roman" w:cs="Times New Roman"/>
        </w:rPr>
        <w:t>Pēdējā brīža r</w:t>
      </w:r>
      <w:r w:rsidRPr="001F2AAD">
        <w:rPr>
          <w:rFonts w:ascii="Times New Roman" w:hAnsi="Times New Roman" w:cs="Times New Roman"/>
        </w:rPr>
        <w:t>eģistrācija</w:t>
      </w:r>
      <w:r>
        <w:rPr>
          <w:rFonts w:ascii="Times New Roman" w:hAnsi="Times New Roman" w:cs="Times New Roman"/>
        </w:rPr>
        <w:t xml:space="preserve"> būs iespējama arī</w:t>
      </w:r>
      <w:r w:rsidRPr="001F2AAD">
        <w:rPr>
          <w:rFonts w:ascii="Times New Roman" w:hAnsi="Times New Roman" w:cs="Times New Roman"/>
        </w:rPr>
        <w:t xml:space="preserve"> </w:t>
      </w:r>
      <w:r>
        <w:rPr>
          <w:rFonts w:ascii="Times New Roman" w:hAnsi="Times New Roman" w:cs="Times New Roman"/>
        </w:rPr>
        <w:t>S</w:t>
      </w:r>
      <w:r w:rsidRPr="001F2AAD">
        <w:rPr>
          <w:rFonts w:ascii="Times New Roman" w:hAnsi="Times New Roman" w:cs="Times New Roman"/>
        </w:rPr>
        <w:t>acensību dienā</w:t>
      </w:r>
      <w:r>
        <w:rPr>
          <w:rFonts w:ascii="Times New Roman" w:hAnsi="Times New Roman" w:cs="Times New Roman"/>
        </w:rPr>
        <w:t xml:space="preserve"> laika posmā no</w:t>
      </w:r>
      <w:r w:rsidRPr="001F2AAD">
        <w:rPr>
          <w:rFonts w:ascii="Times New Roman" w:hAnsi="Times New Roman" w:cs="Times New Roman"/>
        </w:rPr>
        <w:t xml:space="preserve"> plkst. </w:t>
      </w:r>
      <w:r w:rsidR="00271BAF">
        <w:rPr>
          <w:rFonts w:ascii="Times New Roman" w:hAnsi="Times New Roman" w:cs="Times New Roman"/>
        </w:rPr>
        <w:t>9</w:t>
      </w:r>
      <w:r>
        <w:rPr>
          <w:rFonts w:ascii="Times New Roman" w:hAnsi="Times New Roman" w:cs="Times New Roman"/>
        </w:rPr>
        <w:t>:0</w:t>
      </w:r>
      <w:r w:rsidRPr="001F2AAD">
        <w:rPr>
          <w:rFonts w:ascii="Times New Roman" w:hAnsi="Times New Roman" w:cs="Times New Roman"/>
        </w:rPr>
        <w:t>0.</w:t>
      </w:r>
      <w:r>
        <w:rPr>
          <w:rFonts w:ascii="Times New Roman" w:hAnsi="Times New Roman" w:cs="Times New Roman"/>
        </w:rPr>
        <w:t xml:space="preserve"> līdz </w:t>
      </w:r>
      <w:r w:rsidR="00271BAF">
        <w:rPr>
          <w:rFonts w:ascii="Times New Roman" w:hAnsi="Times New Roman" w:cs="Times New Roman"/>
        </w:rPr>
        <w:t>9</w:t>
      </w:r>
      <w:r>
        <w:rPr>
          <w:rFonts w:ascii="Times New Roman" w:hAnsi="Times New Roman" w:cs="Times New Roman"/>
        </w:rPr>
        <w:t>:45.</w:t>
      </w:r>
    </w:p>
    <w:p w14:paraId="39F8940A" w14:textId="77777777" w:rsidR="00D60407" w:rsidRPr="001F2AAD" w:rsidRDefault="00D60407" w:rsidP="00D60407">
      <w:pPr>
        <w:jc w:val="both"/>
        <w:rPr>
          <w:rFonts w:ascii="Times New Roman" w:hAnsi="Times New Roman" w:cs="Times New Roman"/>
        </w:rPr>
      </w:pPr>
    </w:p>
    <w:p w14:paraId="1054037A" w14:textId="77777777" w:rsidR="00D60407" w:rsidRDefault="00D60407" w:rsidP="00D60407">
      <w:pPr>
        <w:rPr>
          <w:rFonts w:ascii="Times New Roman" w:hAnsi="Times New Roman" w:cs="Times New Roman"/>
          <w:b/>
          <w:bCs/>
          <w:color w:val="auto"/>
        </w:rPr>
      </w:pPr>
      <w:r w:rsidRPr="00983342">
        <w:rPr>
          <w:rFonts w:ascii="Times New Roman" w:hAnsi="Times New Roman" w:cs="Times New Roman"/>
          <w:b/>
          <w:bCs/>
          <w:color w:val="auto"/>
        </w:rPr>
        <w:t>Dalības maksa</w:t>
      </w:r>
      <w:r>
        <w:rPr>
          <w:rFonts w:ascii="Times New Roman" w:hAnsi="Times New Roman" w:cs="Times New Roman"/>
          <w:b/>
          <w:bCs/>
          <w:color w:val="auto"/>
        </w:rPr>
        <w:t>:</w:t>
      </w:r>
    </w:p>
    <w:p w14:paraId="02160982" w14:textId="77777777" w:rsidR="00D60407" w:rsidRPr="00983342" w:rsidRDefault="00D60407" w:rsidP="00D60407">
      <w:pPr>
        <w:rPr>
          <w:color w:val="auto"/>
        </w:rPr>
      </w:pPr>
    </w:p>
    <w:tbl>
      <w:tblPr>
        <w:tblW w:w="0" w:type="auto"/>
        <w:tblInd w:w="108" w:type="dxa"/>
        <w:tblLayout w:type="fixed"/>
        <w:tblLook w:val="0000" w:firstRow="0" w:lastRow="0" w:firstColumn="0" w:lastColumn="0" w:noHBand="0" w:noVBand="0"/>
      </w:tblPr>
      <w:tblGrid>
        <w:gridCol w:w="1418"/>
        <w:gridCol w:w="3827"/>
        <w:gridCol w:w="3544"/>
      </w:tblGrid>
      <w:tr w:rsidR="00D60407" w:rsidRPr="00983342" w14:paraId="4129BFE6" w14:textId="77777777" w:rsidTr="001965DC">
        <w:trPr>
          <w:trHeight w:val="1072"/>
        </w:trPr>
        <w:tc>
          <w:tcPr>
            <w:tcW w:w="1418" w:type="dxa"/>
            <w:tcBorders>
              <w:top w:val="single" w:sz="4" w:space="0" w:color="000000"/>
              <w:left w:val="single" w:sz="4" w:space="0" w:color="000000"/>
              <w:bottom w:val="single" w:sz="4" w:space="0" w:color="000000"/>
            </w:tcBorders>
            <w:shd w:val="clear" w:color="auto" w:fill="FFFFFF"/>
          </w:tcPr>
          <w:p w14:paraId="22777DD2" w14:textId="77777777" w:rsidR="00D60407" w:rsidRPr="00983342" w:rsidRDefault="00D60407" w:rsidP="001965DC">
            <w:pPr>
              <w:pStyle w:val="NormalWeb"/>
              <w:snapToGrid w:val="0"/>
              <w:spacing w:before="0" w:after="0"/>
              <w:jc w:val="center"/>
              <w:rPr>
                <w:color w:val="auto"/>
              </w:rPr>
            </w:pPr>
          </w:p>
        </w:tc>
        <w:tc>
          <w:tcPr>
            <w:tcW w:w="3827" w:type="dxa"/>
            <w:tcBorders>
              <w:top w:val="single" w:sz="4" w:space="0" w:color="000000"/>
              <w:left w:val="single" w:sz="4" w:space="0" w:color="000000"/>
              <w:bottom w:val="single" w:sz="4" w:space="0" w:color="000000"/>
            </w:tcBorders>
            <w:shd w:val="clear" w:color="auto" w:fill="FFFFFF"/>
          </w:tcPr>
          <w:p w14:paraId="5D22A09B" w14:textId="77777777" w:rsidR="00D60407" w:rsidRPr="00983342" w:rsidRDefault="00D60407" w:rsidP="001965DC">
            <w:pPr>
              <w:pStyle w:val="NormalWeb"/>
              <w:spacing w:before="0" w:after="0"/>
              <w:jc w:val="center"/>
              <w:rPr>
                <w:bCs/>
                <w:color w:val="auto"/>
              </w:rPr>
            </w:pPr>
            <w:r w:rsidRPr="00983342">
              <w:rPr>
                <w:bCs/>
                <w:color w:val="auto"/>
              </w:rPr>
              <w:t>Reģistrācija un maksāšana tiešsaistē “S!-PELD 20</w:t>
            </w:r>
            <w:r>
              <w:rPr>
                <w:bCs/>
                <w:color w:val="auto"/>
              </w:rPr>
              <w:t>23</w:t>
            </w:r>
            <w:r w:rsidRPr="00983342">
              <w:rPr>
                <w:bCs/>
                <w:color w:val="auto"/>
              </w:rPr>
              <w:t>” vienam posmam</w:t>
            </w:r>
            <w:r>
              <w:rPr>
                <w:bCs/>
                <w:color w:val="auto"/>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4783773" w14:textId="77777777" w:rsidR="00D60407" w:rsidRDefault="00D60407" w:rsidP="001965DC">
            <w:pPr>
              <w:pStyle w:val="NormalWeb"/>
              <w:spacing w:before="0" w:after="0"/>
              <w:jc w:val="center"/>
              <w:rPr>
                <w:bCs/>
                <w:color w:val="auto"/>
              </w:rPr>
            </w:pPr>
            <w:r w:rsidRPr="00983342">
              <w:rPr>
                <w:bCs/>
                <w:color w:val="auto"/>
              </w:rPr>
              <w:t>Pieteikšanās sacensību dienā un maksāšana uz vietas “S!-PELD 20</w:t>
            </w:r>
            <w:r>
              <w:rPr>
                <w:bCs/>
                <w:color w:val="auto"/>
              </w:rPr>
              <w:t>23</w:t>
            </w:r>
            <w:r w:rsidRPr="00983342">
              <w:rPr>
                <w:bCs/>
                <w:color w:val="auto"/>
              </w:rPr>
              <w:t xml:space="preserve">” vienam posmiem </w:t>
            </w:r>
          </w:p>
          <w:p w14:paraId="62F3E1C9" w14:textId="77777777" w:rsidR="00D60407" w:rsidRPr="00983342" w:rsidRDefault="00D60407" w:rsidP="001965DC">
            <w:pPr>
              <w:pStyle w:val="NormalWeb"/>
              <w:spacing w:before="0" w:after="0"/>
              <w:jc w:val="center"/>
              <w:rPr>
                <w:bCs/>
                <w:color w:val="auto"/>
              </w:rPr>
            </w:pPr>
            <w:r w:rsidRPr="00983342">
              <w:rPr>
                <w:bCs/>
                <w:color w:val="auto"/>
              </w:rPr>
              <w:t>(pilna maksa)**, ***</w:t>
            </w:r>
          </w:p>
        </w:tc>
      </w:tr>
      <w:tr w:rsidR="00D60407" w:rsidRPr="00983342" w14:paraId="5D40E6B2" w14:textId="77777777" w:rsidTr="001965DC">
        <w:tc>
          <w:tcPr>
            <w:tcW w:w="1418" w:type="dxa"/>
            <w:tcBorders>
              <w:top w:val="single" w:sz="4" w:space="0" w:color="000000"/>
              <w:left w:val="single" w:sz="4" w:space="0" w:color="000000"/>
              <w:bottom w:val="single" w:sz="4" w:space="0" w:color="000000"/>
            </w:tcBorders>
            <w:shd w:val="clear" w:color="auto" w:fill="FFFFFF"/>
          </w:tcPr>
          <w:p w14:paraId="79B3B943" w14:textId="77777777" w:rsidR="00D60407" w:rsidRPr="00983342" w:rsidRDefault="00D60407" w:rsidP="001965DC">
            <w:pPr>
              <w:pStyle w:val="NormalWeb"/>
              <w:spacing w:before="0" w:after="0"/>
              <w:rPr>
                <w:bCs/>
                <w:color w:val="auto"/>
              </w:rPr>
            </w:pPr>
            <w:r w:rsidRPr="00983342">
              <w:rPr>
                <w:bCs/>
                <w:color w:val="auto"/>
              </w:rPr>
              <w:t>Jaunieši, Pieaugušie</w:t>
            </w:r>
            <w:r>
              <w:rPr>
                <w:bCs/>
                <w:color w:val="auto"/>
              </w:rPr>
              <w:t xml:space="preserve"> no SV19</w:t>
            </w:r>
          </w:p>
        </w:tc>
        <w:tc>
          <w:tcPr>
            <w:tcW w:w="3827" w:type="dxa"/>
            <w:tcBorders>
              <w:top w:val="single" w:sz="4" w:space="0" w:color="000000"/>
              <w:left w:val="single" w:sz="4" w:space="0" w:color="000000"/>
              <w:bottom w:val="single" w:sz="4" w:space="0" w:color="000000"/>
            </w:tcBorders>
            <w:shd w:val="clear" w:color="auto" w:fill="FFFFFF"/>
          </w:tcPr>
          <w:p w14:paraId="7ED72FF4" w14:textId="77777777" w:rsidR="00D60407" w:rsidRPr="00D83740" w:rsidRDefault="00D60407" w:rsidP="001965DC">
            <w:pPr>
              <w:pStyle w:val="NormalWeb"/>
              <w:spacing w:before="0" w:after="0"/>
              <w:jc w:val="center"/>
              <w:rPr>
                <w:bCs/>
              </w:rPr>
            </w:pPr>
            <w:r w:rsidRPr="00D83740">
              <w:rPr>
                <w:bCs/>
              </w:rPr>
              <w:t>7,00 eiro</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057A425" w14:textId="77777777" w:rsidR="00D60407" w:rsidRPr="00D83740" w:rsidRDefault="00D60407" w:rsidP="001965DC">
            <w:pPr>
              <w:pStyle w:val="NormalWeb"/>
              <w:spacing w:before="0" w:after="0"/>
              <w:jc w:val="center"/>
            </w:pPr>
            <w:r w:rsidRPr="00D83740">
              <w:rPr>
                <w:bCs/>
              </w:rPr>
              <w:t>9,00 eiro**</w:t>
            </w:r>
          </w:p>
        </w:tc>
      </w:tr>
      <w:tr w:rsidR="00D60407" w:rsidRPr="00983342" w14:paraId="07DB26F9" w14:textId="77777777" w:rsidTr="001965DC">
        <w:trPr>
          <w:trHeight w:val="644"/>
        </w:trPr>
        <w:tc>
          <w:tcPr>
            <w:tcW w:w="1418" w:type="dxa"/>
            <w:tcBorders>
              <w:top w:val="single" w:sz="4" w:space="0" w:color="000000"/>
              <w:left w:val="single" w:sz="4" w:space="0" w:color="000000"/>
              <w:bottom w:val="single" w:sz="4" w:space="0" w:color="000000"/>
            </w:tcBorders>
            <w:shd w:val="clear" w:color="auto" w:fill="FFFFFF"/>
          </w:tcPr>
          <w:p w14:paraId="1DDF30E7" w14:textId="77777777" w:rsidR="00D60407" w:rsidRPr="00983342" w:rsidRDefault="00D60407" w:rsidP="001965DC">
            <w:pPr>
              <w:pStyle w:val="NormalWeb"/>
              <w:spacing w:before="0" w:after="0"/>
              <w:rPr>
                <w:bCs/>
                <w:color w:val="auto"/>
              </w:rPr>
            </w:pPr>
            <w:r w:rsidRPr="00983342">
              <w:rPr>
                <w:bCs/>
                <w:color w:val="auto"/>
              </w:rPr>
              <w:t>Skolēni</w:t>
            </w:r>
          </w:p>
        </w:tc>
        <w:tc>
          <w:tcPr>
            <w:tcW w:w="3827" w:type="dxa"/>
            <w:tcBorders>
              <w:top w:val="single" w:sz="4" w:space="0" w:color="000000"/>
              <w:left w:val="single" w:sz="4" w:space="0" w:color="000000"/>
              <w:bottom w:val="single" w:sz="4" w:space="0" w:color="000000"/>
            </w:tcBorders>
            <w:shd w:val="clear" w:color="auto" w:fill="FFFFFF"/>
          </w:tcPr>
          <w:p w14:paraId="1663D986" w14:textId="77777777" w:rsidR="00D60407" w:rsidRPr="00D83740" w:rsidRDefault="00D60407" w:rsidP="001965DC">
            <w:pPr>
              <w:pStyle w:val="NormalWeb"/>
              <w:spacing w:before="0" w:after="0"/>
              <w:jc w:val="center"/>
              <w:rPr>
                <w:bCs/>
              </w:rPr>
            </w:pPr>
            <w:r w:rsidRPr="00D83740">
              <w:rPr>
                <w:bCs/>
              </w:rPr>
              <w:t>5,00 eiro</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F9CA7B9" w14:textId="77777777" w:rsidR="00D60407" w:rsidRPr="00D83740" w:rsidRDefault="00D60407" w:rsidP="001965DC">
            <w:pPr>
              <w:pStyle w:val="NormalWeb"/>
              <w:spacing w:before="0" w:after="0"/>
              <w:jc w:val="center"/>
            </w:pPr>
            <w:r w:rsidRPr="00D83740">
              <w:rPr>
                <w:bCs/>
              </w:rPr>
              <w:t>6,00 eiro</w:t>
            </w:r>
          </w:p>
        </w:tc>
      </w:tr>
      <w:tr w:rsidR="00D60407" w:rsidRPr="00983342" w14:paraId="2E488CB7" w14:textId="77777777" w:rsidTr="001965DC">
        <w:tc>
          <w:tcPr>
            <w:tcW w:w="1418" w:type="dxa"/>
            <w:tcBorders>
              <w:top w:val="single" w:sz="4" w:space="0" w:color="000000"/>
              <w:left w:val="single" w:sz="4" w:space="0" w:color="000000"/>
              <w:bottom w:val="single" w:sz="4" w:space="0" w:color="000000"/>
            </w:tcBorders>
            <w:shd w:val="clear" w:color="auto" w:fill="FFFFFF"/>
          </w:tcPr>
          <w:p w14:paraId="7D72CBDC" w14:textId="77777777" w:rsidR="00D60407" w:rsidRPr="00983342" w:rsidRDefault="00D60407" w:rsidP="001965DC">
            <w:pPr>
              <w:pStyle w:val="NormalWeb"/>
              <w:spacing w:before="0" w:after="0"/>
              <w:rPr>
                <w:bCs/>
                <w:color w:val="auto"/>
              </w:rPr>
            </w:pPr>
            <w:r>
              <w:rPr>
                <w:bCs/>
                <w:color w:val="auto"/>
              </w:rPr>
              <w:t>Pirmsskolas vecuma bērni</w:t>
            </w:r>
          </w:p>
        </w:tc>
        <w:tc>
          <w:tcPr>
            <w:tcW w:w="3827" w:type="dxa"/>
            <w:tcBorders>
              <w:top w:val="single" w:sz="4" w:space="0" w:color="000000"/>
              <w:left w:val="single" w:sz="4" w:space="0" w:color="000000"/>
              <w:bottom w:val="single" w:sz="4" w:space="0" w:color="000000"/>
            </w:tcBorders>
            <w:shd w:val="clear" w:color="auto" w:fill="FFFFFF"/>
          </w:tcPr>
          <w:p w14:paraId="3803B9F9" w14:textId="77777777" w:rsidR="00D60407" w:rsidRPr="00D83740" w:rsidRDefault="00D60407" w:rsidP="001965DC">
            <w:pPr>
              <w:pStyle w:val="NormalWeb"/>
              <w:spacing w:before="0" w:after="0"/>
              <w:jc w:val="center"/>
              <w:rPr>
                <w:bCs/>
              </w:rPr>
            </w:pPr>
            <w:r>
              <w:rPr>
                <w:bCs/>
              </w:rPr>
              <w:t>4,00 eiro</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2025376" w14:textId="77777777" w:rsidR="00D60407" w:rsidRPr="00D83740" w:rsidRDefault="00D60407" w:rsidP="001965DC">
            <w:pPr>
              <w:pStyle w:val="NormalWeb"/>
              <w:spacing w:before="0" w:after="0"/>
              <w:jc w:val="center"/>
              <w:rPr>
                <w:bCs/>
              </w:rPr>
            </w:pPr>
            <w:r>
              <w:rPr>
                <w:bCs/>
              </w:rPr>
              <w:t>5,00 eiro</w:t>
            </w:r>
          </w:p>
        </w:tc>
      </w:tr>
    </w:tbl>
    <w:p w14:paraId="304B20D3" w14:textId="77777777" w:rsidR="00D60407" w:rsidRPr="00983342" w:rsidRDefault="00D60407" w:rsidP="00D60407">
      <w:pPr>
        <w:jc w:val="both"/>
        <w:rPr>
          <w:rFonts w:ascii="Times New Roman" w:hAnsi="Times New Roman" w:cs="Times New Roman"/>
          <w:i/>
          <w:color w:val="auto"/>
          <w:sz w:val="22"/>
        </w:rPr>
      </w:pPr>
      <w:r w:rsidRPr="00983342">
        <w:rPr>
          <w:rFonts w:ascii="Times New Roman" w:hAnsi="Times New Roman" w:cs="Times New Roman"/>
          <w:i/>
          <w:color w:val="auto"/>
          <w:sz w:val="22"/>
        </w:rPr>
        <w:t>*Uzrādot Siguldas novada ID karti “Es esmu siguldietis”</w:t>
      </w:r>
      <w:r>
        <w:rPr>
          <w:rFonts w:ascii="Times New Roman" w:hAnsi="Times New Roman" w:cs="Times New Roman"/>
          <w:i/>
          <w:color w:val="auto"/>
          <w:sz w:val="22"/>
        </w:rPr>
        <w:t xml:space="preserve"> </w:t>
      </w:r>
      <w:r w:rsidRPr="00983342">
        <w:rPr>
          <w:rFonts w:ascii="Times New Roman" w:hAnsi="Times New Roman" w:cs="Times New Roman"/>
          <w:i/>
          <w:color w:val="auto"/>
          <w:sz w:val="22"/>
        </w:rPr>
        <w:t>vai ievadot savu ID kartes numuru tiešsaistes reģistrācijas formā, 10% atlaide dalības maksai.</w:t>
      </w:r>
    </w:p>
    <w:p w14:paraId="4D370F0D" w14:textId="77777777" w:rsidR="00D60407" w:rsidRPr="00983342" w:rsidRDefault="00D60407" w:rsidP="00D60407">
      <w:pPr>
        <w:jc w:val="both"/>
        <w:rPr>
          <w:rFonts w:ascii="Times New Roman" w:hAnsi="Times New Roman" w:cs="Times New Roman"/>
          <w:i/>
          <w:color w:val="auto"/>
          <w:sz w:val="22"/>
        </w:rPr>
      </w:pPr>
      <w:r w:rsidRPr="00983342">
        <w:rPr>
          <w:rFonts w:ascii="Times New Roman" w:hAnsi="Times New Roman" w:cs="Times New Roman"/>
          <w:i/>
          <w:color w:val="auto"/>
          <w:sz w:val="22"/>
        </w:rPr>
        <w:t xml:space="preserve">**Piesakoties </w:t>
      </w:r>
      <w:r>
        <w:rPr>
          <w:rFonts w:ascii="Times New Roman" w:hAnsi="Times New Roman" w:cs="Times New Roman"/>
          <w:i/>
          <w:color w:val="auto"/>
          <w:sz w:val="22"/>
        </w:rPr>
        <w:t>S</w:t>
      </w:r>
      <w:r w:rsidRPr="00983342">
        <w:rPr>
          <w:rFonts w:ascii="Times New Roman" w:hAnsi="Times New Roman" w:cs="Times New Roman"/>
          <w:i/>
          <w:color w:val="auto"/>
          <w:sz w:val="22"/>
        </w:rPr>
        <w:t>acensību dienā un uzrādot pensionāra apliecību, dalībnieks iegūst tiešsaistes reģistrācijas cenu.</w:t>
      </w:r>
    </w:p>
    <w:p w14:paraId="54493BBD" w14:textId="77777777" w:rsidR="00D60407" w:rsidRPr="00983342" w:rsidRDefault="00D60407" w:rsidP="00D60407">
      <w:pPr>
        <w:jc w:val="both"/>
        <w:rPr>
          <w:rFonts w:ascii="Times New Roman" w:hAnsi="Times New Roman" w:cs="Times New Roman"/>
          <w:i/>
          <w:color w:val="auto"/>
          <w:sz w:val="22"/>
        </w:rPr>
      </w:pPr>
      <w:r w:rsidRPr="00983342">
        <w:rPr>
          <w:rFonts w:ascii="Times New Roman" w:hAnsi="Times New Roman" w:cs="Times New Roman"/>
          <w:i/>
          <w:color w:val="auto"/>
          <w:sz w:val="22"/>
        </w:rPr>
        <w:t>***Sacensību dienā dalības maksu Siguldas Sporta centra kasē var maksāt gan skaidrā naudā, gan ar norēķinu karti.</w:t>
      </w:r>
    </w:p>
    <w:p w14:paraId="1885AF95" w14:textId="77777777" w:rsidR="00D60407" w:rsidRPr="001F2AAD" w:rsidRDefault="00D60407" w:rsidP="00D60407">
      <w:pPr>
        <w:jc w:val="both"/>
        <w:rPr>
          <w:rFonts w:ascii="Times New Roman" w:hAnsi="Times New Roman" w:cs="Times New Roman"/>
          <w:i/>
          <w:color w:val="579D1C"/>
        </w:rPr>
      </w:pPr>
    </w:p>
    <w:p w14:paraId="5BADAC83" w14:textId="77777777" w:rsidR="00D60407" w:rsidRDefault="00D60407" w:rsidP="00D60407">
      <w:pPr>
        <w:jc w:val="both"/>
        <w:rPr>
          <w:rFonts w:ascii="Times New Roman" w:hAnsi="Times New Roman" w:cs="Times New Roman"/>
        </w:rPr>
      </w:pPr>
      <w:r w:rsidRPr="001F2AAD">
        <w:rPr>
          <w:rFonts w:ascii="Times New Roman" w:hAnsi="Times New Roman" w:cs="Times New Roman"/>
        </w:rPr>
        <w:t xml:space="preserve">Dalības maksā iekļautas </w:t>
      </w:r>
      <w:r>
        <w:rPr>
          <w:rFonts w:ascii="Times New Roman" w:hAnsi="Times New Roman" w:cs="Times New Roman"/>
        </w:rPr>
        <w:t xml:space="preserve">Sacensību </w:t>
      </w:r>
      <w:r w:rsidRPr="001F2AAD">
        <w:rPr>
          <w:rFonts w:ascii="Times New Roman" w:hAnsi="Times New Roman" w:cs="Times New Roman"/>
        </w:rPr>
        <w:t>dalībnieka baseina izmaksas</w:t>
      </w:r>
      <w:r>
        <w:rPr>
          <w:rFonts w:ascii="Times New Roman" w:hAnsi="Times New Roman" w:cs="Times New Roman"/>
        </w:rPr>
        <w:t>, Sacensību organizēšanas izmaksas.</w:t>
      </w:r>
    </w:p>
    <w:p w14:paraId="30BFFF13" w14:textId="77777777" w:rsidR="00D60407" w:rsidRPr="001F2AAD" w:rsidRDefault="00D60407" w:rsidP="00D60407">
      <w:pPr>
        <w:jc w:val="both"/>
        <w:rPr>
          <w:rFonts w:ascii="Times New Roman" w:hAnsi="Times New Roman" w:cs="Times New Roman"/>
        </w:rPr>
      </w:pPr>
    </w:p>
    <w:p w14:paraId="50A93B71" w14:textId="77777777" w:rsidR="00D60407" w:rsidRPr="00983342" w:rsidRDefault="00D60407" w:rsidP="00D60407">
      <w:pPr>
        <w:jc w:val="both"/>
        <w:rPr>
          <w:rFonts w:ascii="Times New Roman" w:hAnsi="Times New Roman" w:cs="Times New Roman"/>
          <w:color w:val="auto"/>
        </w:rPr>
      </w:pPr>
      <w:r w:rsidRPr="00983342">
        <w:rPr>
          <w:rFonts w:ascii="Times New Roman" w:hAnsi="Times New Roman" w:cs="Times New Roman"/>
          <w:b/>
          <w:color w:val="auto"/>
        </w:rPr>
        <w:t>Informācija</w:t>
      </w:r>
      <w:r>
        <w:rPr>
          <w:rFonts w:ascii="Times New Roman" w:hAnsi="Times New Roman" w:cs="Times New Roman"/>
          <w:b/>
          <w:color w:val="auto"/>
        </w:rPr>
        <w:t>:</w:t>
      </w:r>
      <w:r w:rsidRPr="00983342">
        <w:rPr>
          <w:rFonts w:ascii="Times New Roman" w:hAnsi="Times New Roman" w:cs="Times New Roman"/>
          <w:color w:val="auto"/>
        </w:rPr>
        <w:tab/>
      </w:r>
    </w:p>
    <w:p w14:paraId="075A3918" w14:textId="77777777" w:rsidR="00D60407" w:rsidRPr="00983342" w:rsidRDefault="00D60407" w:rsidP="00D60407">
      <w:pPr>
        <w:jc w:val="both"/>
        <w:rPr>
          <w:color w:val="auto"/>
        </w:rPr>
      </w:pPr>
      <w:r w:rsidRPr="00983342">
        <w:rPr>
          <w:rFonts w:ascii="Times New Roman" w:hAnsi="Times New Roman" w:cs="Times New Roman"/>
          <w:color w:val="auto"/>
        </w:rPr>
        <w:t xml:space="preserve">Aktuālā informācija par </w:t>
      </w:r>
      <w:r>
        <w:rPr>
          <w:rFonts w:ascii="Times New Roman" w:hAnsi="Times New Roman" w:cs="Times New Roman"/>
          <w:color w:val="auto"/>
        </w:rPr>
        <w:t>S</w:t>
      </w:r>
      <w:r w:rsidRPr="00983342">
        <w:rPr>
          <w:rFonts w:ascii="Times New Roman" w:hAnsi="Times New Roman" w:cs="Times New Roman"/>
          <w:color w:val="auto"/>
        </w:rPr>
        <w:t xml:space="preserve">acensībām pieejama </w:t>
      </w:r>
      <w:r>
        <w:rPr>
          <w:rFonts w:ascii="Times New Roman" w:hAnsi="Times New Roman" w:cs="Times New Roman"/>
          <w:color w:val="auto"/>
        </w:rPr>
        <w:t xml:space="preserve">šādās </w:t>
      </w:r>
      <w:r w:rsidRPr="00983342">
        <w:rPr>
          <w:rFonts w:ascii="Times New Roman" w:hAnsi="Times New Roman" w:cs="Times New Roman"/>
          <w:color w:val="auto"/>
        </w:rPr>
        <w:t xml:space="preserve">tīmekļa vietnēs: </w:t>
      </w:r>
      <w:r w:rsidRPr="00983342">
        <w:rPr>
          <w:rFonts w:ascii="Times New Roman" w:hAnsi="Times New Roman" w:cs="Times New Roman"/>
          <w:color w:val="auto"/>
        </w:rPr>
        <w:tab/>
      </w:r>
    </w:p>
    <w:p w14:paraId="2B4CF56F" w14:textId="77777777" w:rsidR="00D60407" w:rsidRPr="00D83740" w:rsidRDefault="00F51B61" w:rsidP="00D60407">
      <w:pPr>
        <w:jc w:val="both"/>
      </w:pPr>
      <w:hyperlink r:id="rId8" w:history="1">
        <w:r w:rsidR="00D60407" w:rsidRPr="00D83740">
          <w:rPr>
            <w:rStyle w:val="Hyperlink"/>
            <w:rFonts w:ascii="Times New Roman" w:hAnsi="Times New Roman" w:cs="Times New Roman"/>
          </w:rPr>
          <w:t>www.siguldassports.lv</w:t>
        </w:r>
      </w:hyperlink>
    </w:p>
    <w:p w14:paraId="42706124" w14:textId="77777777" w:rsidR="00D60407" w:rsidRPr="00D83740" w:rsidRDefault="00F51B61" w:rsidP="00D60407">
      <w:pPr>
        <w:jc w:val="both"/>
      </w:pPr>
      <w:hyperlink r:id="rId9" w:history="1">
        <w:r w:rsidR="00D60407" w:rsidRPr="00D83740">
          <w:rPr>
            <w:rStyle w:val="Hyperlink"/>
            <w:rFonts w:ascii="Times New Roman" w:hAnsi="Times New Roman" w:cs="Times New Roman"/>
          </w:rPr>
          <w:t>https://www.facebook.com/</w:t>
        </w:r>
        <w:proofErr w:type="spellStart"/>
        <w:r w:rsidR="00D60407" w:rsidRPr="00D83740">
          <w:rPr>
            <w:rStyle w:val="Hyperlink"/>
            <w:rFonts w:ascii="Times New Roman" w:hAnsi="Times New Roman" w:cs="Times New Roman"/>
            <w:lang w:val="en-GB"/>
          </w:rPr>
          <w:t>siguldassportacentrs</w:t>
        </w:r>
        <w:proofErr w:type="spellEnd"/>
        <w:r w:rsidR="00D60407" w:rsidRPr="00D83740">
          <w:rPr>
            <w:rStyle w:val="Hyperlink"/>
            <w:rFonts w:ascii="Times New Roman" w:hAnsi="Times New Roman" w:cs="Times New Roman"/>
          </w:rPr>
          <w:t>/</w:t>
        </w:r>
      </w:hyperlink>
    </w:p>
    <w:p w14:paraId="6C4B764C" w14:textId="77777777" w:rsidR="00D60407" w:rsidRPr="00127423" w:rsidRDefault="00F51B61" w:rsidP="00D60407">
      <w:pPr>
        <w:jc w:val="both"/>
        <w:rPr>
          <w:color w:val="auto"/>
        </w:rPr>
      </w:pPr>
      <w:hyperlink r:id="rId10" w:history="1">
        <w:r w:rsidR="00D60407" w:rsidRPr="00983342">
          <w:rPr>
            <w:rStyle w:val="Hyperlink"/>
            <w:rFonts w:ascii="Times New Roman" w:hAnsi="Times New Roman" w:cs="Times New Roman"/>
            <w:color w:val="auto"/>
          </w:rPr>
          <w:t>www.sigulda.lv</w:t>
        </w:r>
      </w:hyperlink>
    </w:p>
    <w:p w14:paraId="260621BF" w14:textId="77777777" w:rsidR="00D60407" w:rsidRDefault="00D60407" w:rsidP="00D60407">
      <w:pPr>
        <w:jc w:val="center"/>
        <w:rPr>
          <w:rFonts w:ascii="Times New Roman" w:hAnsi="Times New Roman" w:cs="Times New Roman"/>
          <w:b/>
          <w:sz w:val="22"/>
          <w:szCs w:val="22"/>
          <w:u w:val="single"/>
        </w:rPr>
      </w:pPr>
    </w:p>
    <w:p w14:paraId="544951A9" w14:textId="77777777" w:rsidR="00D60407" w:rsidRPr="0078573C" w:rsidRDefault="00D60407" w:rsidP="00D60407">
      <w:pPr>
        <w:jc w:val="center"/>
        <w:rPr>
          <w:rFonts w:ascii="Times New Roman" w:hAnsi="Times New Roman" w:cs="Times New Roman"/>
          <w:sz w:val="22"/>
          <w:szCs w:val="22"/>
          <w:u w:val="single"/>
        </w:rPr>
      </w:pPr>
      <w:r w:rsidRPr="0078573C">
        <w:rPr>
          <w:rFonts w:ascii="Times New Roman" w:hAnsi="Times New Roman" w:cs="Times New Roman"/>
          <w:b/>
          <w:sz w:val="22"/>
          <w:szCs w:val="22"/>
          <w:u w:val="single"/>
        </w:rPr>
        <w:t>Fizisko personas datu apstrāde</w:t>
      </w:r>
    </w:p>
    <w:p w14:paraId="1BCE9FDB" w14:textId="77777777" w:rsidR="00D60407" w:rsidRPr="0078573C" w:rsidRDefault="00D60407" w:rsidP="00D60407">
      <w:pPr>
        <w:pStyle w:val="ListParagraph"/>
        <w:ind w:left="0"/>
        <w:jc w:val="both"/>
        <w:rPr>
          <w:rFonts w:cs="Times New Roman"/>
          <w:sz w:val="20"/>
          <w:szCs w:val="20"/>
        </w:rPr>
      </w:pPr>
    </w:p>
    <w:p w14:paraId="60D757C5" w14:textId="77777777" w:rsidR="00D60407" w:rsidRPr="00B620F1" w:rsidRDefault="00D60407" w:rsidP="00713657">
      <w:pPr>
        <w:pStyle w:val="NormalWeb"/>
        <w:spacing w:before="0" w:after="0" w:line="240" w:lineRule="auto"/>
        <w:ind w:firstLine="720"/>
        <w:jc w:val="both"/>
        <w:rPr>
          <w:sz w:val="20"/>
          <w:szCs w:val="20"/>
        </w:rPr>
      </w:pPr>
      <w:r w:rsidRPr="00B620F1">
        <w:rPr>
          <w:sz w:val="20"/>
          <w:szCs w:val="20"/>
        </w:rPr>
        <w:t>Sacensību Dalībnieks un Sacensību apmeklētājs tiek informēts, ka Sacensību laikā var tikt veikta arī filmēšana un fotografēšana no SIA “Siguldas Sporta serviss”, pasākuma rīkotāja, pasākumu tiesnešu un citu tam pilnvaroto personu puses, kā arī sacensību rezultātu publicēšana. Piesakoties Sacensībās kā dalībnieks vai, apmeklējot Sacensības klātienē, apmeklētājs piekrīt, ka var tikt fotografēts un filmēts, ka viņa attēls var tikt izmantots filmās, fotogrāfijās, audiovizuālajos ierakstos un, ka viņa Sacensību rezultāti var tikt publicēti Sacensību vietā un Sacensību rīkotāja vai citu tam pilnvaroto trešo pušu komunikāciju rīkos. Visas tiesības uz šādiem materiāliem un tā izmantošanu pieder SIA “Siguldas Sporta serviss” vai attiecīgi pilnvarotajai trešajai personai, šādu materiālu SIA “Siguldas Sporta serviss”, pasākuma rīkotājs vai attiecīgi pilnvarotā trešā persona var izmantot pēc saviem ieskatiem visā pasaulē jebkuros plašsaziņas līdzekļos reklāmas nolūkos vai citam mērķim, kā arī komerciālos nolūkos bez jebkādas atlīdzības vai kompensācijām par iepriekš minēto apmeklētājam.</w:t>
      </w:r>
    </w:p>
    <w:p w14:paraId="404EF7C9" w14:textId="77777777" w:rsidR="00D60407" w:rsidRPr="00713657" w:rsidRDefault="00D60407" w:rsidP="00713657">
      <w:pPr>
        <w:widowControl/>
        <w:shd w:val="clear" w:color="auto" w:fill="FFFFFF"/>
        <w:suppressAutoHyphens w:val="0"/>
        <w:ind w:firstLine="720"/>
        <w:jc w:val="both"/>
        <w:textAlignment w:val="baseline"/>
        <w:rPr>
          <w:rFonts w:ascii="Times New Roman" w:hAnsi="Times New Roman" w:cs="Times New Roman"/>
          <w:sz w:val="20"/>
          <w:szCs w:val="20"/>
        </w:rPr>
      </w:pPr>
      <w:r w:rsidRPr="00713657">
        <w:rPr>
          <w:rFonts w:ascii="Times New Roman" w:hAnsi="Times New Roman" w:cs="Times New Roman"/>
          <w:sz w:val="20"/>
          <w:szCs w:val="20"/>
        </w:rPr>
        <w:t>Personas datu apstrādes mērķis ir nodrošināt ar Sacensību organizēšanu saistītās leģitīmās intereses: pieteikšanās sacensībām, saziņa ar sacensību dalībnieku un/vai tā likumisko pārstāvi, sacensību norise, rezultātu publicēšana. Lai īstenotu minēto mērķi, Sacensību organizators apstrādā šādus sacensību dalībnieku personas datus — vārds, uzvārds, dzimšanas datums, kā arī Pārstāvju personas datus — vārds, uzvārds, tālruņa numurs, e-pasta adrese.</w:t>
      </w:r>
    </w:p>
    <w:p w14:paraId="30849DFB" w14:textId="77777777" w:rsidR="00D60407" w:rsidRPr="00713657" w:rsidRDefault="00D60407" w:rsidP="00713657">
      <w:pPr>
        <w:widowControl/>
        <w:shd w:val="clear" w:color="auto" w:fill="FFFFFF"/>
        <w:suppressAutoHyphens w:val="0"/>
        <w:ind w:firstLine="720"/>
        <w:jc w:val="both"/>
        <w:textAlignment w:val="baseline"/>
        <w:rPr>
          <w:rFonts w:ascii="Times New Roman" w:hAnsi="Times New Roman" w:cs="Times New Roman"/>
          <w:sz w:val="20"/>
          <w:szCs w:val="20"/>
        </w:rPr>
      </w:pPr>
      <w:r w:rsidRPr="00713657">
        <w:rPr>
          <w:rFonts w:ascii="Times New Roman" w:hAnsi="Times New Roman" w:cs="Times New Roman"/>
          <w:sz w:val="20"/>
          <w:szCs w:val="20"/>
        </w:rPr>
        <w:t>Datu pārzinis Sacensību dalībnieku un Pārstāvju personas datu apstrādei iepriekš norādītajiem mērķiem ir SIA “Siguldas Sporta Serviss”, reģ. nr. 40003411141,  juridiskā adrese: Ata Kronvalda iela 7A, Sigulda, LV-2150.</w:t>
      </w:r>
    </w:p>
    <w:p w14:paraId="6AAD765B" w14:textId="77777777" w:rsidR="00D60407" w:rsidRPr="00713657" w:rsidRDefault="00D60407" w:rsidP="00713657">
      <w:pPr>
        <w:widowControl/>
        <w:shd w:val="clear" w:color="auto" w:fill="FFFFFF"/>
        <w:suppressAutoHyphens w:val="0"/>
        <w:ind w:firstLine="720"/>
        <w:jc w:val="both"/>
        <w:textAlignment w:val="baseline"/>
        <w:rPr>
          <w:rFonts w:ascii="Times New Roman" w:hAnsi="Times New Roman" w:cs="Times New Roman"/>
          <w:sz w:val="20"/>
          <w:szCs w:val="20"/>
        </w:rPr>
      </w:pPr>
      <w:r w:rsidRPr="00713657">
        <w:rPr>
          <w:rFonts w:ascii="Times New Roman" w:hAnsi="Times New Roman" w:cs="Times New Roman"/>
          <w:sz w:val="20"/>
          <w:szCs w:val="20"/>
        </w:rPr>
        <w:t>Personas datu apstrādātāji ir Sacensību organizatori, to darbinieki un sadarbības partneru darbinieki, kuri nodrošina sacensību norisi.</w:t>
      </w:r>
    </w:p>
    <w:p w14:paraId="1BA26889" w14:textId="77777777" w:rsidR="00D60407" w:rsidRPr="00713657" w:rsidRDefault="00D60407" w:rsidP="00713657">
      <w:pPr>
        <w:widowControl/>
        <w:shd w:val="clear" w:color="auto" w:fill="FFFFFF"/>
        <w:suppressAutoHyphens w:val="0"/>
        <w:ind w:firstLine="720"/>
        <w:jc w:val="both"/>
        <w:textAlignment w:val="baseline"/>
        <w:rPr>
          <w:rFonts w:ascii="Times New Roman" w:hAnsi="Times New Roman" w:cs="Times New Roman"/>
          <w:sz w:val="20"/>
          <w:szCs w:val="20"/>
        </w:rPr>
      </w:pPr>
      <w:r w:rsidRPr="00713657">
        <w:rPr>
          <w:rFonts w:ascii="Times New Roman" w:hAnsi="Times New Roman" w:cs="Times New Roman"/>
          <w:sz w:val="20"/>
          <w:szCs w:val="20"/>
        </w:rPr>
        <w:t>Ar Sacensību norisi saistītos dokumentus, kuros ietverti dalībnieka un tā pārstāvja personas dati, organizators glabā 1 (vienu) kalendāro mēnesi, ja normatīvajos aktos nav noteikts citādi. Iestājoties glabāšanas beigu termiņam, organizators saņemtos personas datus iznīcina, sastādot atbilstoša satura aktu.</w:t>
      </w:r>
    </w:p>
    <w:p w14:paraId="409123B1" w14:textId="77777777" w:rsidR="00D60407" w:rsidRPr="00713657" w:rsidRDefault="00D60407" w:rsidP="00713657">
      <w:pPr>
        <w:widowControl/>
        <w:shd w:val="clear" w:color="auto" w:fill="FFFFFF"/>
        <w:suppressAutoHyphens w:val="0"/>
        <w:ind w:firstLine="720"/>
        <w:jc w:val="both"/>
        <w:textAlignment w:val="baseline"/>
        <w:rPr>
          <w:rFonts w:ascii="Times New Roman" w:hAnsi="Times New Roman" w:cs="Times New Roman"/>
          <w:sz w:val="20"/>
          <w:szCs w:val="20"/>
        </w:rPr>
      </w:pPr>
      <w:r w:rsidRPr="00713657">
        <w:rPr>
          <w:rFonts w:ascii="Times New Roman" w:hAnsi="Times New Roman" w:cs="Times New Roman"/>
          <w:sz w:val="20"/>
          <w:szCs w:val="20"/>
        </w:rPr>
        <w:t>Dalībniekam un Pārstāvim ir tiesības piekļūt saviem un pārstāvētā sacensību dalībnieka personas datiem, tos labot, ierobežot to apstrādi vai dzēst, ja personas dati vairs nav nepieciešami sacensību norises nodrošināšanai, vēršoties pie datu pārziņa.</w:t>
      </w:r>
    </w:p>
    <w:p w14:paraId="1B130190" w14:textId="77777777" w:rsidR="00D60407" w:rsidRPr="00713657" w:rsidRDefault="00D60407" w:rsidP="00713657">
      <w:pPr>
        <w:widowControl/>
        <w:shd w:val="clear" w:color="auto" w:fill="FFFFFF"/>
        <w:suppressAutoHyphens w:val="0"/>
        <w:ind w:firstLine="720"/>
        <w:jc w:val="both"/>
        <w:textAlignment w:val="baseline"/>
        <w:rPr>
          <w:rFonts w:ascii="Times New Roman" w:hAnsi="Times New Roman" w:cs="Times New Roman"/>
          <w:sz w:val="20"/>
          <w:szCs w:val="20"/>
        </w:rPr>
      </w:pPr>
      <w:r w:rsidRPr="00713657">
        <w:rPr>
          <w:rFonts w:ascii="Times New Roman" w:hAnsi="Times New Roman" w:cs="Times New Roman"/>
          <w:sz w:val="20"/>
          <w:szCs w:val="20"/>
        </w:rPr>
        <w:t xml:space="preserve">Pasākuma norise tiks fotografēta un fiksēta videoierakstā. Uzņemtie fotoattēli un video var tikt publiskoti interneta vietnēs </w:t>
      </w:r>
      <w:hyperlink r:id="rId11" w:history="1">
        <w:r w:rsidRPr="00713657">
          <w:rPr>
            <w:rFonts w:ascii="Times New Roman" w:hAnsi="Times New Roman" w:cs="Times New Roman"/>
            <w:sz w:val="20"/>
            <w:szCs w:val="20"/>
          </w:rPr>
          <w:t>https://www.siguldassports.lv/lv/</w:t>
        </w:r>
      </w:hyperlink>
      <w:r w:rsidRPr="00713657">
        <w:rPr>
          <w:rFonts w:ascii="Times New Roman" w:hAnsi="Times New Roman" w:cs="Times New Roman"/>
          <w:sz w:val="20"/>
          <w:szCs w:val="20"/>
        </w:rPr>
        <w:t xml:space="preserve"> un </w:t>
      </w:r>
      <w:hyperlink r:id="rId12" w:history="1">
        <w:r w:rsidRPr="00713657">
          <w:rPr>
            <w:rFonts w:ascii="Times New Roman" w:hAnsi="Times New Roman" w:cs="Times New Roman"/>
            <w:sz w:val="20"/>
            <w:szCs w:val="20"/>
          </w:rPr>
          <w:t>www.sigulda.lv</w:t>
        </w:r>
      </w:hyperlink>
      <w:r w:rsidRPr="00713657">
        <w:rPr>
          <w:rFonts w:ascii="Times New Roman" w:hAnsi="Times New Roman" w:cs="Times New Roman"/>
          <w:sz w:val="20"/>
          <w:szCs w:val="20"/>
        </w:rPr>
        <w:t>, kā arī organizatora un tā sadarbības partneru sociālajos tīklos (Facebook, Instagram), ar mērķi atspoguļot un popularizēt sacensības. Piedaloties Sacensībās, dalībnieki un Pārstāvji ir informēti un apzinās, ka Sacensības ir publisks pasākums un tā norises laikā uzņemtie fotoattēli un video materiāli var tikt publiskoti. Dalībnieki un Pārstāvji ir informēti, ka jebkurā brīdī var atsaukt savu piekrišanu augstāk minēto datu apstrādei un publiskošanai, to pamatojot, kā rezultātā publiskotie dati tehnisko iespēju robežās tiks nekavējoties dzēsti un jauni netiks izvietoti.</w:t>
      </w:r>
    </w:p>
    <w:p w14:paraId="432FB6FF" w14:textId="77777777" w:rsidR="00D60407" w:rsidRPr="00983342" w:rsidRDefault="00D60407" w:rsidP="00D60407">
      <w:pPr>
        <w:jc w:val="both"/>
        <w:rPr>
          <w:rFonts w:ascii="Times New Roman" w:hAnsi="Times New Roman" w:cs="Times New Roman"/>
          <w:color w:val="auto"/>
        </w:rPr>
      </w:pPr>
    </w:p>
    <w:p w14:paraId="188C2BA2" w14:textId="77777777" w:rsidR="008540B8" w:rsidRDefault="008540B8"/>
    <w:sectPr w:rsidR="008540B8" w:rsidSect="001F2AAD">
      <w:headerReference w:type="even" r:id="rId13"/>
      <w:headerReference w:type="default" r:id="rId14"/>
      <w:footerReference w:type="even" r:id="rId15"/>
      <w:footerReference w:type="default" r:id="rId16"/>
      <w:headerReference w:type="first" r:id="rId17"/>
      <w:footerReference w:type="first" r:id="rId18"/>
      <w:pgSz w:w="11906" w:h="16838"/>
      <w:pgMar w:top="1440" w:right="1274" w:bottom="1276" w:left="1800" w:header="708"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55AE" w14:textId="77777777" w:rsidR="00F51B61" w:rsidRDefault="00F51B61">
      <w:r>
        <w:separator/>
      </w:r>
    </w:p>
  </w:endnote>
  <w:endnote w:type="continuationSeparator" w:id="0">
    <w:p w14:paraId="26EE18AD" w14:textId="77777777" w:rsidR="00F51B61" w:rsidRDefault="00F5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8DFE" w14:textId="77777777" w:rsidR="00303FE6" w:rsidRDefault="00303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7FD8" w14:textId="77777777" w:rsidR="00303FE6" w:rsidRDefault="00D60407">
    <w:pPr>
      <w:pStyle w:val="Footer"/>
      <w:jc w:val="right"/>
    </w:pPr>
    <w:r>
      <w:fldChar w:fldCharType="begin"/>
    </w:r>
    <w:r>
      <w:instrText xml:space="preserve"> PAGE   \* MERGEFORMAT </w:instrText>
    </w:r>
    <w:r>
      <w:fldChar w:fldCharType="separate"/>
    </w:r>
    <w:r w:rsidR="00713657">
      <w:rPr>
        <w:noProof/>
      </w:rPr>
      <w:t>4</w:t>
    </w:r>
    <w:r>
      <w:rPr>
        <w:noProof/>
      </w:rPr>
      <w:fldChar w:fldCharType="end"/>
    </w:r>
  </w:p>
  <w:p w14:paraId="20503F70" w14:textId="77777777" w:rsidR="00303FE6" w:rsidRDefault="00303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AA6F" w14:textId="77777777" w:rsidR="00303FE6" w:rsidRDefault="00303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3AC8" w14:textId="77777777" w:rsidR="00F51B61" w:rsidRDefault="00F51B61">
      <w:r>
        <w:separator/>
      </w:r>
    </w:p>
  </w:footnote>
  <w:footnote w:type="continuationSeparator" w:id="0">
    <w:p w14:paraId="04EDA243" w14:textId="77777777" w:rsidR="00F51B61" w:rsidRDefault="00F5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1C2F" w14:textId="77777777" w:rsidR="00303FE6" w:rsidRDefault="00303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66ED" w14:textId="77777777" w:rsidR="00303FE6" w:rsidRDefault="00D60407" w:rsidP="001F2AAD">
    <w:pPr>
      <w:pStyle w:val="Header"/>
      <w:jc w:val="center"/>
    </w:pPr>
    <w:r>
      <w:rPr>
        <w:noProof/>
        <w:lang w:eastAsia="lv-LV"/>
      </w:rPr>
      <w:drawing>
        <wp:inline distT="0" distB="0" distL="0" distR="0" wp14:anchorId="4CA59ABC" wp14:editId="082DED33">
          <wp:extent cx="3009900" cy="781050"/>
          <wp:effectExtent l="0" t="0" r="0" b="0"/>
          <wp:docPr id="1" name="Picture 1" descr="S! sporta centrs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sporta centrs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781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C893" w14:textId="77777777" w:rsidR="00303FE6" w:rsidRDefault="00303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ymbol"/>
        <w:sz w:val="24"/>
        <w:szCs w:val="24"/>
      </w:rPr>
    </w:lvl>
    <w:lvl w:ilvl="1">
      <w:start w:val="1"/>
      <w:numFmt w:val="bullet"/>
      <w:lvlText w:val=""/>
      <w:lvlJc w:val="left"/>
      <w:pPr>
        <w:tabs>
          <w:tab w:val="num" w:pos="1080"/>
        </w:tabs>
        <w:ind w:left="1080" w:hanging="360"/>
      </w:pPr>
      <w:rPr>
        <w:rFonts w:ascii="Wingdings" w:hAnsi="Wingdings" w:cs="Symbol"/>
        <w:sz w:val="24"/>
        <w:szCs w:val="24"/>
      </w:rPr>
    </w:lvl>
    <w:lvl w:ilvl="2">
      <w:start w:val="1"/>
      <w:numFmt w:val="bullet"/>
      <w:lvlText w:val=""/>
      <w:lvlJc w:val="left"/>
      <w:pPr>
        <w:tabs>
          <w:tab w:val="num" w:pos="1440"/>
        </w:tabs>
        <w:ind w:left="1440" w:hanging="360"/>
      </w:pPr>
      <w:rPr>
        <w:rFonts w:ascii="Wingdings" w:hAnsi="Wingdings" w:cs="Symbol"/>
        <w:sz w:val="24"/>
        <w:szCs w:val="24"/>
      </w:rPr>
    </w:lvl>
    <w:lvl w:ilvl="3">
      <w:start w:val="1"/>
      <w:numFmt w:val="bullet"/>
      <w:lvlText w:val=""/>
      <w:lvlJc w:val="left"/>
      <w:pPr>
        <w:tabs>
          <w:tab w:val="num" w:pos="1800"/>
        </w:tabs>
        <w:ind w:left="1800" w:hanging="360"/>
      </w:pPr>
      <w:rPr>
        <w:rFonts w:ascii="Wingdings" w:hAnsi="Wingdings" w:cs="Symbol"/>
        <w:sz w:val="24"/>
        <w:szCs w:val="24"/>
      </w:rPr>
    </w:lvl>
    <w:lvl w:ilvl="4">
      <w:start w:val="1"/>
      <w:numFmt w:val="bullet"/>
      <w:lvlText w:val=""/>
      <w:lvlJc w:val="left"/>
      <w:pPr>
        <w:tabs>
          <w:tab w:val="num" w:pos="2160"/>
        </w:tabs>
        <w:ind w:left="2160" w:hanging="360"/>
      </w:pPr>
      <w:rPr>
        <w:rFonts w:ascii="Wingdings" w:hAnsi="Wingdings" w:cs="Symbol"/>
        <w:sz w:val="24"/>
        <w:szCs w:val="24"/>
      </w:rPr>
    </w:lvl>
    <w:lvl w:ilvl="5">
      <w:start w:val="1"/>
      <w:numFmt w:val="bullet"/>
      <w:lvlText w:val=""/>
      <w:lvlJc w:val="left"/>
      <w:pPr>
        <w:tabs>
          <w:tab w:val="num" w:pos="2520"/>
        </w:tabs>
        <w:ind w:left="2520" w:hanging="360"/>
      </w:pPr>
      <w:rPr>
        <w:rFonts w:ascii="Wingdings" w:hAnsi="Wingdings" w:cs="Symbol"/>
        <w:sz w:val="24"/>
        <w:szCs w:val="24"/>
      </w:rPr>
    </w:lvl>
    <w:lvl w:ilvl="6">
      <w:start w:val="1"/>
      <w:numFmt w:val="bullet"/>
      <w:lvlText w:val=""/>
      <w:lvlJc w:val="left"/>
      <w:pPr>
        <w:tabs>
          <w:tab w:val="num" w:pos="2880"/>
        </w:tabs>
        <w:ind w:left="2880" w:hanging="360"/>
      </w:pPr>
      <w:rPr>
        <w:rFonts w:ascii="Wingdings" w:hAnsi="Wingdings" w:cs="Symbol"/>
        <w:sz w:val="24"/>
        <w:szCs w:val="24"/>
      </w:rPr>
    </w:lvl>
    <w:lvl w:ilvl="7">
      <w:start w:val="1"/>
      <w:numFmt w:val="bullet"/>
      <w:lvlText w:val=""/>
      <w:lvlJc w:val="left"/>
      <w:pPr>
        <w:tabs>
          <w:tab w:val="num" w:pos="3240"/>
        </w:tabs>
        <w:ind w:left="3240" w:hanging="360"/>
      </w:pPr>
      <w:rPr>
        <w:rFonts w:ascii="Wingdings" w:hAnsi="Wingdings" w:cs="Symbol"/>
        <w:sz w:val="24"/>
        <w:szCs w:val="24"/>
      </w:rPr>
    </w:lvl>
    <w:lvl w:ilvl="8">
      <w:start w:val="1"/>
      <w:numFmt w:val="bullet"/>
      <w:lvlText w:val=""/>
      <w:lvlJc w:val="left"/>
      <w:pPr>
        <w:tabs>
          <w:tab w:val="num" w:pos="3600"/>
        </w:tabs>
        <w:ind w:left="3600" w:hanging="360"/>
      </w:pPr>
      <w:rPr>
        <w:rFonts w:ascii="Wingdings" w:hAnsi="Wingdings" w:cs="Symbol"/>
        <w:sz w:val="24"/>
        <w:szCs w:val="24"/>
      </w:rPr>
    </w:lvl>
  </w:abstractNum>
  <w:abstractNum w:abstractNumId="1" w15:restartNumberingAfterBreak="0">
    <w:nsid w:val="03E505B9"/>
    <w:multiLevelType w:val="hybridMultilevel"/>
    <w:tmpl w:val="6D14211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4E7238FB"/>
    <w:multiLevelType w:val="multilevel"/>
    <w:tmpl w:val="72966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07"/>
    <w:rsid w:val="00070FEE"/>
    <w:rsid w:val="000F1FAE"/>
    <w:rsid w:val="00271BAF"/>
    <w:rsid w:val="00303FE6"/>
    <w:rsid w:val="00370959"/>
    <w:rsid w:val="00532C7B"/>
    <w:rsid w:val="005C2B53"/>
    <w:rsid w:val="00713657"/>
    <w:rsid w:val="008448E0"/>
    <w:rsid w:val="008540B8"/>
    <w:rsid w:val="00924169"/>
    <w:rsid w:val="00C72C55"/>
    <w:rsid w:val="00D60407"/>
    <w:rsid w:val="00D777A3"/>
    <w:rsid w:val="00DB0E44"/>
    <w:rsid w:val="00E84D4E"/>
    <w:rsid w:val="00F51B61"/>
    <w:rsid w:val="00F953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D352"/>
  <w15:chartTrackingRefBased/>
  <w15:docId w15:val="{E850DF31-8DC8-49A3-9255-588E6D63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407"/>
    <w:pPr>
      <w:widowControl w:val="0"/>
      <w:suppressAutoHyphens/>
      <w:spacing w:after="0" w:line="240" w:lineRule="auto"/>
    </w:pPr>
    <w:rPr>
      <w:rFonts w:ascii="Verdana" w:eastAsia="Times New Roman" w:hAnsi="Verdana" w:cs="Verdana"/>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0407"/>
    <w:rPr>
      <w:color w:val="0000FF"/>
      <w:u w:val="single"/>
    </w:rPr>
  </w:style>
  <w:style w:type="paragraph" w:styleId="ListParagraph">
    <w:name w:val="List Paragraph"/>
    <w:basedOn w:val="Normal"/>
    <w:qFormat/>
    <w:rsid w:val="00D60407"/>
    <w:pPr>
      <w:ind w:left="720"/>
    </w:pPr>
  </w:style>
  <w:style w:type="paragraph" w:styleId="NormalWeb">
    <w:name w:val="Normal (Web)"/>
    <w:basedOn w:val="Normal"/>
    <w:uiPriority w:val="99"/>
    <w:rsid w:val="00D60407"/>
    <w:pPr>
      <w:spacing w:before="280" w:after="280" w:line="100" w:lineRule="atLeast"/>
    </w:pPr>
    <w:rPr>
      <w:rFonts w:ascii="Times New Roman" w:hAnsi="Times New Roman" w:cs="Times New Roman"/>
    </w:rPr>
  </w:style>
  <w:style w:type="paragraph" w:styleId="Header">
    <w:name w:val="header"/>
    <w:basedOn w:val="Normal"/>
    <w:link w:val="HeaderChar"/>
    <w:rsid w:val="00D60407"/>
    <w:pPr>
      <w:suppressLineNumbers/>
      <w:tabs>
        <w:tab w:val="center" w:pos="4153"/>
        <w:tab w:val="right" w:pos="8306"/>
      </w:tabs>
    </w:pPr>
    <w:rPr>
      <w:rFonts w:ascii="Arial" w:hAnsi="Arial" w:cs="Arial"/>
    </w:rPr>
  </w:style>
  <w:style w:type="character" w:customStyle="1" w:styleId="HeaderChar">
    <w:name w:val="Header Char"/>
    <w:basedOn w:val="DefaultParagraphFont"/>
    <w:link w:val="Header"/>
    <w:rsid w:val="00D60407"/>
    <w:rPr>
      <w:rFonts w:ascii="Arial" w:eastAsia="Times New Roman" w:hAnsi="Arial" w:cs="Arial"/>
      <w:color w:val="000000"/>
      <w:sz w:val="24"/>
      <w:szCs w:val="24"/>
      <w:lang w:eastAsia="ar-SA"/>
    </w:rPr>
  </w:style>
  <w:style w:type="paragraph" w:styleId="Footer">
    <w:name w:val="footer"/>
    <w:basedOn w:val="Normal"/>
    <w:link w:val="FooterChar"/>
    <w:uiPriority w:val="99"/>
    <w:rsid w:val="00D60407"/>
    <w:pPr>
      <w:suppressLineNumbers/>
      <w:tabs>
        <w:tab w:val="center" w:pos="4153"/>
        <w:tab w:val="right" w:pos="8306"/>
      </w:tabs>
    </w:pPr>
  </w:style>
  <w:style w:type="character" w:customStyle="1" w:styleId="FooterChar">
    <w:name w:val="Footer Char"/>
    <w:basedOn w:val="DefaultParagraphFont"/>
    <w:link w:val="Footer"/>
    <w:uiPriority w:val="99"/>
    <w:rsid w:val="00D60407"/>
    <w:rPr>
      <w:rFonts w:ascii="Verdana" w:eastAsia="Times New Roman" w:hAnsi="Verdana" w:cs="Verdana"/>
      <w:color w:val="000000"/>
      <w:sz w:val="24"/>
      <w:szCs w:val="24"/>
      <w:lang w:eastAsia="ar-SA"/>
    </w:rPr>
  </w:style>
  <w:style w:type="paragraph" w:styleId="BalloonText">
    <w:name w:val="Balloon Text"/>
    <w:basedOn w:val="Normal"/>
    <w:link w:val="BalloonTextChar"/>
    <w:uiPriority w:val="99"/>
    <w:semiHidden/>
    <w:unhideWhenUsed/>
    <w:rsid w:val="00D604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407"/>
    <w:rPr>
      <w:rFonts w:ascii="Segoe UI" w:eastAsia="Times New Roman"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uldassports.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guldassports.lv/upload/ieksejas_kartibas_noteikumi/ssc_lietoshanas_noteikumi_kopejie.pdf" TargetMode="External"/><Relationship Id="rId12" Type="http://schemas.openxmlformats.org/officeDocument/2006/relationships/hyperlink" Target="http://www.sigulda.l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guldassports.l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igulda.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iguldassportacentr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Haralds</dc:creator>
  <cp:keywords/>
  <dc:description/>
  <cp:lastModifiedBy>Marketings</cp:lastModifiedBy>
  <cp:revision>2</cp:revision>
  <cp:lastPrinted>2023-11-22T10:10:00Z</cp:lastPrinted>
  <dcterms:created xsi:type="dcterms:W3CDTF">2023-11-22T10:17:00Z</dcterms:created>
  <dcterms:modified xsi:type="dcterms:W3CDTF">2023-11-22T10:17:00Z</dcterms:modified>
</cp:coreProperties>
</file>